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35" w:rsidRPr="00C71496" w:rsidRDefault="009A6835" w:rsidP="009A6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9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A6835" w:rsidRPr="00C71496" w:rsidRDefault="009A6835" w:rsidP="009A6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96">
        <w:rPr>
          <w:rFonts w:ascii="Times New Roman" w:hAnsi="Times New Roman" w:cs="Times New Roman"/>
          <w:b/>
          <w:sz w:val="28"/>
          <w:szCs w:val="28"/>
        </w:rPr>
        <w:t>СУСАНИНСКОГО СЕЛЬСКОГО ПОСЕЛЕНИЯ</w:t>
      </w:r>
    </w:p>
    <w:p w:rsidR="009A6835" w:rsidRPr="00C71496" w:rsidRDefault="009A6835" w:rsidP="009A6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96">
        <w:rPr>
          <w:rFonts w:ascii="Times New Roman" w:hAnsi="Times New Roman" w:cs="Times New Roman"/>
          <w:b/>
          <w:sz w:val="28"/>
          <w:szCs w:val="28"/>
        </w:rPr>
        <w:t xml:space="preserve">УЛЬЧСКОГО МУНИЦИПАЛЬНОГО РАЙОНА </w:t>
      </w:r>
    </w:p>
    <w:p w:rsidR="009A6835" w:rsidRPr="00C71496" w:rsidRDefault="009A6835" w:rsidP="009A6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96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9A6835" w:rsidRPr="00C71496" w:rsidRDefault="009A6835" w:rsidP="009A6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835" w:rsidRPr="00C71496" w:rsidRDefault="009A6835" w:rsidP="009A6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6835" w:rsidRDefault="009A6835" w:rsidP="009A68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835" w:rsidRDefault="009A6835" w:rsidP="009A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17.05.2018                                с. Сусанино                                        № 40</w:t>
      </w:r>
    </w:p>
    <w:p w:rsidR="009A6835" w:rsidRPr="0069367F" w:rsidRDefault="009A6835" w:rsidP="009A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</w:t>
      </w:r>
      <w:r w:rsidRPr="0069367F">
        <w:rPr>
          <w:rFonts w:ascii="Times New Roman" w:hAnsi="Times New Roman" w:cs="Times New Roman"/>
          <w:sz w:val="28"/>
          <w:szCs w:val="28"/>
        </w:rPr>
        <w:t xml:space="preserve"> в 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69367F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Pr="0069367F">
        <w:rPr>
          <w:rFonts w:ascii="Times New Roman" w:hAnsi="Times New Roman" w:cs="Times New Roman"/>
          <w:sz w:val="28"/>
          <w:szCs w:val="28"/>
        </w:rPr>
        <w:t>Ульчского муниципального района Х</w:t>
      </w:r>
      <w:r>
        <w:rPr>
          <w:rFonts w:ascii="Times New Roman" w:hAnsi="Times New Roman" w:cs="Times New Roman"/>
          <w:sz w:val="28"/>
          <w:szCs w:val="28"/>
        </w:rPr>
        <w:t>абаровского края от 20.01.2012 года № 157</w:t>
      </w:r>
      <w:r w:rsidRPr="006936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 и Совета депутатов Сусанинского сельского поселения</w:t>
      </w:r>
      <w:r w:rsidRPr="006936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Хабаровского края от 28 марта 2018 г. № 329 «О внесении изменений в отдельные законодательные акты Хабаровского края и признании утратившими силу частей 1, 2 статьи 12 Закона Хабаровского края «О государственной гражданской службе», внесены следующие изменения в Закон Хабаровского края от 25 июля 2007 г. № 131 «О муниципальной службе в Хабаровском крае»</w:t>
      </w:r>
      <w:r w:rsidRPr="0069367F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 xml:space="preserve">вет </w:t>
      </w:r>
      <w:r w:rsidRPr="0069367F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Сусанинского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A6835" w:rsidRPr="0069367F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9367F">
        <w:rPr>
          <w:rFonts w:ascii="Times New Roman" w:hAnsi="Times New Roman" w:cs="Times New Roman"/>
          <w:sz w:val="28"/>
          <w:szCs w:val="28"/>
        </w:rPr>
        <w:t>:</w:t>
      </w: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936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367F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Pr="0069367F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67F">
        <w:rPr>
          <w:rFonts w:ascii="Times New Roman" w:hAnsi="Times New Roman" w:cs="Times New Roman"/>
          <w:sz w:val="28"/>
          <w:szCs w:val="28"/>
        </w:rPr>
        <w:t>утвержденное решением Со</w:t>
      </w:r>
      <w:r>
        <w:rPr>
          <w:rFonts w:ascii="Times New Roman" w:hAnsi="Times New Roman" w:cs="Times New Roman"/>
          <w:sz w:val="28"/>
          <w:szCs w:val="28"/>
        </w:rPr>
        <w:t>ветом</w:t>
      </w:r>
      <w:r w:rsidRPr="0069367F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Pr="0069367F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</w:t>
      </w:r>
      <w:r>
        <w:rPr>
          <w:rFonts w:ascii="Times New Roman" w:hAnsi="Times New Roman" w:cs="Times New Roman"/>
          <w:sz w:val="28"/>
          <w:szCs w:val="28"/>
        </w:rPr>
        <w:t>о края от 20 января 2012 № 157</w:t>
      </w:r>
      <w:r w:rsidRPr="006936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 Ульчского муниципального района и Совета депутатов Сусанинского сельского поселения</w:t>
      </w:r>
      <w:r w:rsidRPr="0069367F">
        <w:rPr>
          <w:rFonts w:ascii="Times New Roman" w:hAnsi="Times New Roman" w:cs="Times New Roman"/>
          <w:sz w:val="28"/>
          <w:szCs w:val="28"/>
        </w:rPr>
        <w:t xml:space="preserve">», следующие изменения: </w:t>
      </w:r>
      <w:proofErr w:type="gramEnd"/>
    </w:p>
    <w:p w:rsidR="009A6835" w:rsidRDefault="009A6835" w:rsidP="009A68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693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Внести изменения в абзац 1 подпункта</w:t>
      </w:r>
      <w:r w:rsidRPr="0069367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9367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 3</w:t>
      </w:r>
      <w:r w:rsidRPr="0069367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A6835" w:rsidRDefault="009A6835" w:rsidP="009A68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Исключить ограничение размера ежемесячной надбавки</w:t>
      </w:r>
      <w:r w:rsidRPr="0069367F">
        <w:rPr>
          <w:rFonts w:ascii="Times New Roman" w:hAnsi="Times New Roman" w:cs="Times New Roman"/>
          <w:sz w:val="28"/>
          <w:szCs w:val="28"/>
        </w:rPr>
        <w:t xml:space="preserve"> к должностному окладу за классный чин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служащего»</w:t>
      </w:r>
      <w:r w:rsidRPr="006936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9367F">
        <w:rPr>
          <w:rFonts w:ascii="Times New Roman" w:hAnsi="Times New Roman" w:cs="Times New Roman"/>
          <w:sz w:val="28"/>
          <w:szCs w:val="28"/>
        </w:rPr>
        <w:t>2. Рекомендовать г</w:t>
      </w:r>
      <w:r>
        <w:rPr>
          <w:rFonts w:ascii="Times New Roman" w:hAnsi="Times New Roman" w:cs="Times New Roman"/>
          <w:sz w:val="28"/>
          <w:szCs w:val="28"/>
        </w:rPr>
        <w:t xml:space="preserve">лаве Сусанинского сельского поселения </w:t>
      </w:r>
      <w:r w:rsidRPr="0069367F">
        <w:rPr>
          <w:rFonts w:ascii="Times New Roman" w:hAnsi="Times New Roman" w:cs="Times New Roman"/>
          <w:sz w:val="28"/>
          <w:szCs w:val="28"/>
        </w:rPr>
        <w:t>привести свои нормативные акты в соответ</w:t>
      </w:r>
      <w:r>
        <w:rPr>
          <w:rFonts w:ascii="Times New Roman" w:hAnsi="Times New Roman" w:cs="Times New Roman"/>
          <w:sz w:val="28"/>
          <w:szCs w:val="28"/>
        </w:rPr>
        <w:t>ствие с настоящим решением</w:t>
      </w:r>
      <w:r w:rsidRPr="00693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9367F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 01 апреля 2018</w:t>
      </w:r>
      <w:r w:rsidRPr="006936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Сусанинского сельского поселения                                 Л.Н. Чурбаш</w:t>
      </w: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A6835" w:rsidRDefault="009A6835" w:rsidP="009A6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                                             В.Л. Свистков</w:t>
      </w:r>
    </w:p>
    <w:p w:rsidR="00242CB6" w:rsidRDefault="00242CB6">
      <w:bookmarkStart w:id="0" w:name="_GoBack"/>
      <w:bookmarkEnd w:id="0"/>
    </w:p>
    <w:sectPr w:rsidR="0024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35"/>
    <w:rsid w:val="00242CB6"/>
    <w:rsid w:val="009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2018-09-24T06:11:00Z</dcterms:created>
  <dcterms:modified xsi:type="dcterms:W3CDTF">2018-09-24T06:11:00Z</dcterms:modified>
</cp:coreProperties>
</file>