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F8" w:rsidRPr="00F057BC" w:rsidRDefault="006209F8" w:rsidP="006209F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6209F8" w:rsidRPr="00F057BC" w:rsidRDefault="006209F8" w:rsidP="006209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:rsidR="006209F8" w:rsidRPr="00F057BC" w:rsidRDefault="006209F8" w:rsidP="006209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6209F8" w:rsidRPr="00F057BC" w:rsidRDefault="006209F8" w:rsidP="006209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02.07.2018                         с. Сусанино                                    № 47</w:t>
      </w:r>
    </w:p>
    <w:p w:rsidR="006209F8" w:rsidRPr="00F057BC" w:rsidRDefault="006209F8" w:rsidP="006209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депутатов Сусанинского сельского поселения от 22.12.2017г. № 25 «О бюджете Сусанинского сельского поселения на 2018 год и  плановый  период 2019 и 2020годов»</w:t>
      </w:r>
    </w:p>
    <w:p w:rsidR="006209F8" w:rsidRPr="00F057BC" w:rsidRDefault="006209F8" w:rsidP="006209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28.04.2014г. №29, Совета депутатов Сусанинского сельского поселения </w:t>
      </w:r>
      <w:r w:rsidRPr="00F0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решил:  </w:t>
      </w:r>
    </w:p>
    <w:p w:rsidR="006209F8" w:rsidRPr="00F057BC" w:rsidRDefault="006209F8" w:rsidP="006209F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 </w:t>
      </w:r>
      <w:r w:rsidRPr="00F05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Сусанинского сельского поселения Ульчского муниципального района от 22.12.2017г. № 25 «О бюджете Сусанинского сельского поселения на 2018год и плановый период 2019 и 2020годов» следующие изменения: </w:t>
      </w:r>
    </w:p>
    <w:p w:rsidR="006209F8" w:rsidRPr="00F057BC" w:rsidRDefault="006209F8" w:rsidP="006209F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изложить в следующей редакции:</w:t>
      </w: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поселения) на 2018 год:</w:t>
      </w: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общий объём доходов на 2018 год в сумме 9875,381 тыс. рублей, из них налоговые и неналоговые доходы в сумме 2390,251 тыс. рублей, безвозмездные поступления в сумме 7485,13 тыс. рублей, из них межбюджетные трансферты, полученные из других бюджетов бюджетной системы Российской Федерации в сумме 7485,13 тыс. руб., в том числе из бюджета муниципального района в сумме 5792,72 тыс. руб.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общий объем расходов бюджета поселения на 2018 год в сумме 10064,0531 тыс. рублей; </w:t>
      </w: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дефицит бюджета сельского поселения на 2018 год   в сумме 188,67210 тыс. рублей.</w:t>
      </w: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</w:t>
      </w:r>
      <w:r w:rsidRPr="00F0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распределение объема межбюджетных субсидий, передаваемых в бюджет района из бюджета Сусанинского сельского поселения на 2018 год и плановый период 2019 и 2020 годов.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2. </w:t>
      </w:r>
      <w:r w:rsidRPr="00F057BC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Утвердить объем 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субсидий</w:t>
      </w:r>
      <w:r w:rsidRPr="00F057BC">
        <w:rPr>
          <w:rFonts w:ascii="Times New Roman" w:eastAsia="Times New Roman" w:hAnsi="Times New Roman" w:cs="Times New Roman"/>
          <w:sz w:val="28"/>
          <w:lang w:eastAsia="ru-RU"/>
        </w:rPr>
        <w:t xml:space="preserve"> на 2018 год в сумме 42,5 тыс. руб., на 2019 год в сумме 42,6 тыс. руб., на 2020 год в сумме 42,6 тыс. руб.»</w:t>
      </w: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</w:t>
      </w:r>
      <w:r w:rsidRPr="00F0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 в следующей редакции:</w:t>
      </w:r>
    </w:p>
    <w:p w:rsidR="006209F8" w:rsidRPr="00F057BC" w:rsidRDefault="006209F8" w:rsidP="006209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план финансирования расходов дорожного фонда Сусанинского сельского поселения на 2018 год и плановый период 2019 и 2020 годов</w:t>
      </w:r>
    </w:p>
    <w:p w:rsidR="006209F8" w:rsidRPr="00F057BC" w:rsidRDefault="006209F8" w:rsidP="0062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lang w:eastAsia="ru-RU"/>
        </w:rPr>
        <w:t xml:space="preserve"> 2. </w:t>
      </w:r>
      <w:r w:rsidRPr="00F057BC">
        <w:rPr>
          <w:rFonts w:ascii="Times New Roman" w:eastAsia="Times New Roman" w:hAnsi="Times New Roman" w:cs="Times New Roman"/>
          <w:sz w:val="28"/>
          <w:lang w:eastAsia="ru-RU"/>
        </w:rPr>
        <w:tab/>
        <w:t>Утвердить объем дорожного фонда на 2018 год в сумме 1252,8600 тыс. руб., на 2019 год в сумме 1191,78 тыс. руб., на 2020 год в сумме 1266,75 тыс. руб.»</w:t>
      </w:r>
    </w:p>
    <w:p w:rsidR="006209F8" w:rsidRPr="00F057BC" w:rsidRDefault="006209F8" w:rsidP="00620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№3 изложить в следующей редакции:</w:t>
      </w: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283"/>
        <w:gridCol w:w="1227"/>
        <w:gridCol w:w="1045"/>
        <w:gridCol w:w="1033"/>
      </w:tblGrid>
      <w:tr w:rsidR="006209F8" w:rsidRPr="00F057BC" w:rsidTr="00B97EC2">
        <w:trPr>
          <w:trHeight w:val="920"/>
        </w:trPr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«Поступление доходов в бюджет Сусанинского сельского поселения на 2018 год и на плановый период 2019 и 2020 годов</w:t>
            </w:r>
          </w:p>
        </w:tc>
        <w:tc>
          <w:tcPr>
            <w:tcW w:w="3705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 к решению Совета депутатов Сусанинского 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льского поселения от 02.07.2018  № 47</w:t>
            </w:r>
          </w:p>
        </w:tc>
      </w:tr>
      <w:tr w:rsidR="006209F8" w:rsidRPr="00F057BC" w:rsidTr="00B97EC2">
        <w:trPr>
          <w:trHeight w:val="458"/>
        </w:trPr>
        <w:tc>
          <w:tcPr>
            <w:tcW w:w="7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9F8" w:rsidRPr="00F057BC" w:rsidTr="00B97EC2">
        <w:trPr>
          <w:trHeight w:val="70"/>
        </w:trPr>
        <w:tc>
          <w:tcPr>
            <w:tcW w:w="703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9F8" w:rsidRPr="00F057BC" w:rsidTr="00B97EC2">
        <w:trPr>
          <w:trHeight w:val="360"/>
        </w:trPr>
        <w:tc>
          <w:tcPr>
            <w:tcW w:w="2142" w:type="dxa"/>
            <w:vMerge w:val="restart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9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2326" w:type="dxa"/>
            <w:gridSpan w:val="2"/>
            <w:vMerge w:val="restart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6209F8" w:rsidRPr="00F057BC" w:rsidTr="00B97EC2">
        <w:trPr>
          <w:trHeight w:val="458"/>
        </w:trPr>
        <w:tc>
          <w:tcPr>
            <w:tcW w:w="214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09F8" w:rsidRPr="00F057BC" w:rsidTr="00B97EC2">
        <w:trPr>
          <w:trHeight w:val="458"/>
        </w:trPr>
        <w:tc>
          <w:tcPr>
            <w:tcW w:w="214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6209F8" w:rsidRPr="00F057BC" w:rsidTr="00B97EC2">
        <w:trPr>
          <w:trHeight w:val="458"/>
        </w:trPr>
        <w:tc>
          <w:tcPr>
            <w:tcW w:w="214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09F8" w:rsidRPr="00F057BC" w:rsidTr="00B97EC2">
        <w:trPr>
          <w:trHeight w:val="405"/>
        </w:trPr>
        <w:tc>
          <w:tcPr>
            <w:tcW w:w="2142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1 00 00000 000000000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lang w:eastAsia="ru-RU"/>
              </w:rPr>
              <w:t>2390,2510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lang w:eastAsia="ru-RU"/>
              </w:rPr>
              <w:t>2016,7560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lang w:eastAsia="ru-RU"/>
              </w:rPr>
              <w:t>2101,1580</w:t>
            </w:r>
          </w:p>
        </w:tc>
      </w:tr>
      <w:tr w:rsidR="006209F8" w:rsidRPr="00F057BC" w:rsidTr="00B97EC2">
        <w:trPr>
          <w:trHeight w:val="405"/>
        </w:trPr>
        <w:tc>
          <w:tcPr>
            <w:tcW w:w="2142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Налоговые 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2178,2210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1816,7560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1901,1580</w:t>
            </w:r>
          </w:p>
        </w:tc>
      </w:tr>
      <w:tr w:rsidR="006209F8" w:rsidRPr="00F057BC" w:rsidTr="00B97EC2">
        <w:trPr>
          <w:trHeight w:val="390"/>
        </w:trPr>
        <w:tc>
          <w:tcPr>
            <w:tcW w:w="2142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1 01 00000 000000000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390,00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1 01 02000 000000110</w:t>
            </w:r>
          </w:p>
        </w:tc>
        <w:tc>
          <w:tcPr>
            <w:tcW w:w="4896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1 03 00000 000000 000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702,7210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792,7560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863,1580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702,7210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792,7560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863,1580</w:t>
            </w:r>
          </w:p>
        </w:tc>
      </w:tr>
      <w:tr w:rsidR="006209F8" w:rsidRPr="00F057BC" w:rsidTr="00B97EC2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1 05 00000 000000000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80,00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1 05 01000 0 0000 110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6209F8" w:rsidRPr="00F057BC" w:rsidTr="00B97EC2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1 06 00000 000000 000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523,00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525,00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1 06 01000 000000110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ФЛ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1 06 04011 021000110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ЮЛ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1 06 04012 020000110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ФЛ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1 06 06030 000000110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ЮЛ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1 06 06040 000000110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ФЛ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209F8" w:rsidRPr="00F057BC" w:rsidTr="00B97EC2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1 08 00000 000000 000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43,00</w:t>
            </w:r>
          </w:p>
        </w:tc>
      </w:tr>
      <w:tr w:rsidR="006209F8" w:rsidRPr="00F057BC" w:rsidTr="00B97EC2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</w:tr>
      <w:tr w:rsidR="006209F8" w:rsidRPr="00F057BC" w:rsidTr="00B97EC2">
        <w:trPr>
          <w:trHeight w:val="34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Неналоговые</w:t>
            </w: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212,03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200,00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1 11 00000 000000000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</w:t>
            </w:r>
          </w:p>
        </w:tc>
      </w:tr>
      <w:tr w:rsidR="006209F8" w:rsidRPr="00F057BC" w:rsidTr="00B97EC2">
        <w:trPr>
          <w:trHeight w:val="127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111 05025 10 0000120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09F8" w:rsidRPr="00F057BC" w:rsidTr="00B97EC2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1 11 05035 10 0000120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09F8" w:rsidRPr="00F057BC" w:rsidTr="00B97EC2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1 11 05045 10 0000120 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1 11 05075 10 0000120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6209F8" w:rsidRPr="00F057BC" w:rsidTr="00B97EC2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1 13 02995 10 0000130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доходы от компенсации затрат бюджетов сельских поселений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09F8" w:rsidRPr="00F057BC" w:rsidTr="00B97EC2">
        <w:trPr>
          <w:trHeight w:val="315"/>
        </w:trPr>
        <w:tc>
          <w:tcPr>
            <w:tcW w:w="2142" w:type="dxa"/>
            <w:shd w:val="clear" w:color="auto" w:fill="auto"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1 17 05050 10 0000180</w:t>
            </w:r>
          </w:p>
        </w:tc>
        <w:tc>
          <w:tcPr>
            <w:tcW w:w="4896" w:type="dxa"/>
            <w:shd w:val="clear" w:color="auto" w:fill="auto"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79" w:type="dxa"/>
            <w:shd w:val="clear" w:color="auto" w:fill="auto"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170" w:type="dxa"/>
            <w:shd w:val="clear" w:color="auto" w:fill="auto"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09F8" w:rsidRPr="00F057BC" w:rsidTr="00B97EC2">
        <w:trPr>
          <w:trHeight w:val="40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2 00 00000 000000000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7485,13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4466,76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4440,46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2 02 0000000 0000000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7485,13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4466,76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4440,46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2 02 01000 000000151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1528,18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1610,76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1694,71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2 02 15001 000000151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1528,18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1610,76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1694,71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2 02 15001 100000151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1528,18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1610,76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1694,71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2 02 20000  000000151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209F8" w:rsidRPr="00F057BC" w:rsidTr="00B97EC2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2 02 2999910 0000 151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краевого бюджета на со финансирование расходных обязательств муниципальных образований по организации дополнительного профессионального образования лиц, замещающих выборные муниципальные должности муниципальных служащих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09F8" w:rsidRPr="00F057BC" w:rsidTr="00B97EC2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2 02 30000 000000151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164,23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164,26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164,36</w:t>
            </w:r>
          </w:p>
        </w:tc>
      </w:tr>
      <w:tr w:rsidR="006209F8" w:rsidRPr="00F057BC" w:rsidTr="00B97EC2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2 02 35930 100000151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147,73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147,76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147,86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</w:tr>
      <w:tr w:rsidR="006209F8" w:rsidRPr="00F057BC" w:rsidTr="00B97EC2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2 02 40000 00 0000151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5792,72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2691,74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2581,39</w:t>
            </w:r>
          </w:p>
        </w:tc>
      </w:tr>
      <w:tr w:rsidR="006209F8" w:rsidRPr="00F057BC" w:rsidTr="00B97EC2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5792,72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2691,74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2581,39</w:t>
            </w:r>
          </w:p>
        </w:tc>
      </w:tr>
      <w:tr w:rsidR="006209F8" w:rsidRPr="00F057BC" w:rsidTr="00B97EC2">
        <w:trPr>
          <w:trHeight w:val="37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9875,3810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6483,5160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6541,6180</w:t>
            </w:r>
          </w:p>
        </w:tc>
      </w:tr>
      <w:tr w:rsidR="006209F8" w:rsidRPr="00F057BC" w:rsidTr="00B97EC2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379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188,67210</w:t>
            </w:r>
          </w:p>
        </w:tc>
        <w:tc>
          <w:tcPr>
            <w:tcW w:w="117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201,67560</w:t>
            </w:r>
          </w:p>
        </w:tc>
        <w:tc>
          <w:tcPr>
            <w:tcW w:w="115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210,11580</w:t>
            </w:r>
          </w:p>
        </w:tc>
      </w:tr>
    </w:tbl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_»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1.5  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изложить в следующей редакции: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398"/>
        <w:gridCol w:w="551"/>
        <w:gridCol w:w="1279"/>
        <w:gridCol w:w="1392"/>
        <w:gridCol w:w="1392"/>
      </w:tblGrid>
      <w:tr w:rsidR="006209F8" w:rsidRPr="00F057BC" w:rsidTr="00B97EC2">
        <w:trPr>
          <w:gridBefore w:val="2"/>
          <w:wBefore w:w="5598" w:type="dxa"/>
          <w:trHeight w:val="703"/>
        </w:trPr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№4 к решению Совета депутатов Сусанинского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от 02.07.2018г.  № 47</w:t>
            </w:r>
          </w:p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9F8" w:rsidRPr="00F057BC" w:rsidTr="00B97EC2">
        <w:trPr>
          <w:trHeight w:val="322"/>
        </w:trPr>
        <w:tc>
          <w:tcPr>
            <w:tcW w:w="1074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бюджета Сусанинского сельского поселения на 2018 год и плановый период 2019 и 2020 годов.</w:t>
            </w:r>
          </w:p>
        </w:tc>
      </w:tr>
      <w:tr w:rsidR="006209F8" w:rsidRPr="00F057BC" w:rsidTr="00B97EC2">
        <w:trPr>
          <w:trHeight w:val="458"/>
        </w:trPr>
        <w:tc>
          <w:tcPr>
            <w:tcW w:w="10743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09F8" w:rsidRPr="00F057BC" w:rsidTr="00B97EC2">
        <w:trPr>
          <w:trHeight w:val="458"/>
        </w:trPr>
        <w:tc>
          <w:tcPr>
            <w:tcW w:w="10743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09F8" w:rsidRPr="00F057BC" w:rsidTr="00B97EC2">
        <w:trPr>
          <w:trHeight w:val="645"/>
        </w:trPr>
        <w:tc>
          <w:tcPr>
            <w:tcW w:w="10743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gridSpan w:val="2"/>
            <w:vMerge w:val="restart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6209F8" w:rsidRPr="00F057BC" w:rsidTr="00B97EC2">
        <w:trPr>
          <w:trHeight w:val="780"/>
        </w:trPr>
        <w:tc>
          <w:tcPr>
            <w:tcW w:w="10743" w:type="dxa"/>
            <w:gridSpan w:val="6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Сусанинском </w:t>
            </w: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сельском поселении Ульчского муниципального района на 2018-2020 годы»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9520000000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85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10743" w:type="dxa"/>
            <w:gridSpan w:val="6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программные направления расходов бюджета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127,13000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124,22000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124,22000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42,600000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84,63000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81,620000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5261,7450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3315,1348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3353,5843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5247,44500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3300,83480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3339,28430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3212,30000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2903,30000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2903,30000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1392,64500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359,334800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397,784300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1392,64500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359,33480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397,78430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1172,64500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159,334800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197,784300</w:t>
            </w:r>
          </w:p>
        </w:tc>
      </w:tr>
      <w:tr w:rsidR="006209F8" w:rsidRPr="00F057BC" w:rsidTr="00B97EC2">
        <w:trPr>
          <w:trHeight w:val="39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36,000000</w:t>
            </w:r>
          </w:p>
        </w:tc>
      </w:tr>
      <w:tr w:rsidR="006209F8" w:rsidRPr="00F057BC" w:rsidTr="00B97EC2">
        <w:trPr>
          <w:trHeight w:val="55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</w:tr>
      <w:tr w:rsidR="006209F8" w:rsidRPr="00F057BC" w:rsidTr="00B97EC2">
        <w:trPr>
          <w:trHeight w:val="79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39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1252,86000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1252,86000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1252,86000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1252,86000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1252,86000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78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9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1311,48810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800,118510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586,740810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671,488100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671,488100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8710000036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671,488100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671,488100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671,488100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428,73850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207,86591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117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1230,23000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230,26000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230,36000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54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94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147,76000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147,86000</w:t>
            </w:r>
          </w:p>
        </w:tc>
      </w:tr>
      <w:tr w:rsidR="006209F8" w:rsidRPr="00F057BC" w:rsidTr="00B97EC2">
        <w:trPr>
          <w:trHeight w:val="102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93,93800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93,968000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94,068000</w:t>
            </w:r>
          </w:p>
        </w:tc>
      </w:tr>
      <w:tr w:rsidR="006209F8" w:rsidRPr="00F057BC" w:rsidTr="00B97EC2">
        <w:trPr>
          <w:trHeight w:val="8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6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9910010000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5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90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329,478690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329,478690</w:t>
            </w:r>
          </w:p>
        </w:tc>
      </w:tr>
      <w:tr w:rsidR="006209F8" w:rsidRPr="00F057BC" w:rsidTr="00B97EC2">
        <w:trPr>
          <w:trHeight w:val="31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329,478690</w:t>
            </w:r>
          </w:p>
        </w:tc>
      </w:tr>
      <w:tr w:rsidR="006209F8" w:rsidRPr="00F057BC" w:rsidTr="00B97EC2">
        <w:trPr>
          <w:trHeight w:val="300"/>
        </w:trPr>
        <w:tc>
          <w:tcPr>
            <w:tcW w:w="4033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09F8" w:rsidRPr="00F057BC" w:rsidTr="00B97EC2">
        <w:trPr>
          <w:trHeight w:val="375"/>
        </w:trPr>
        <w:tc>
          <w:tcPr>
            <w:tcW w:w="4033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5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10064,0531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6685,19160</w:t>
            </w:r>
          </w:p>
        </w:tc>
        <w:tc>
          <w:tcPr>
            <w:tcW w:w="1558" w:type="dxa"/>
            <w:shd w:val="clear" w:color="auto" w:fill="auto"/>
            <w:hideMark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6751,73380</w:t>
            </w:r>
          </w:p>
        </w:tc>
      </w:tr>
    </w:tbl>
    <w:tbl>
      <w:tblPr>
        <w:tblpPr w:leftFromText="180" w:rightFromText="180" w:vertAnchor="text" w:horzAnchor="margin" w:tblpXSpec="center" w:tblpY="-11615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461"/>
        <w:gridCol w:w="522"/>
        <w:gridCol w:w="1378"/>
        <w:gridCol w:w="546"/>
        <w:gridCol w:w="1261"/>
        <w:gridCol w:w="1371"/>
        <w:gridCol w:w="1794"/>
      </w:tblGrid>
      <w:tr w:rsidR="006209F8" w:rsidRPr="00F057BC" w:rsidTr="00B97EC2">
        <w:trPr>
          <w:trHeight w:val="1100"/>
        </w:trPr>
        <w:tc>
          <w:tcPr>
            <w:tcW w:w="396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9F8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9F8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«Приложение №5 к решению Совета депутатов Сусанинского 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ьского поселения от 02.07.2018 г.  № 47</w:t>
            </w:r>
          </w:p>
        </w:tc>
      </w:tr>
      <w:tr w:rsidR="006209F8" w:rsidRPr="00F057BC" w:rsidTr="00B97EC2">
        <w:trPr>
          <w:gridAfter w:val="4"/>
          <w:wAfter w:w="4972" w:type="dxa"/>
          <w:trHeight w:val="450"/>
        </w:trPr>
        <w:tc>
          <w:tcPr>
            <w:tcW w:w="396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900"/>
        </w:trPr>
        <w:tc>
          <w:tcPr>
            <w:tcW w:w="766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2018 год и плановый период 2019 и 2020 годов</w:t>
            </w: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504"/>
        </w:trPr>
        <w:tc>
          <w:tcPr>
            <w:tcW w:w="7668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6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Р3</w:t>
            </w:r>
          </w:p>
        </w:tc>
        <w:tc>
          <w:tcPr>
            <w:tcW w:w="52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vMerge w:val="restart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5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09F8" w:rsidRPr="00F057BC" w:rsidTr="00B97EC2">
        <w:trPr>
          <w:trHeight w:val="78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г.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1794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</w:tr>
      <w:tr w:rsidR="006209F8" w:rsidRPr="00F057BC" w:rsidTr="00B97EC2">
        <w:trPr>
          <w:trHeight w:val="39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6178,04500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4211,534800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4249,984300</w:t>
            </w:r>
          </w:p>
        </w:tc>
      </w:tr>
      <w:tr w:rsidR="006209F8" w:rsidRPr="00F057BC" w:rsidTr="00B97EC2">
        <w:trPr>
          <w:trHeight w:val="55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8110000000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815,60000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815,600000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815,600000</w:t>
            </w:r>
          </w:p>
        </w:tc>
      </w:tr>
      <w:tr w:rsidR="006209F8" w:rsidRPr="00F057BC" w:rsidTr="00B97EC2">
        <w:trPr>
          <w:trHeight w:val="79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815,60000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815,600000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815,600000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Глава  сельского поселения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815,60000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815,600000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815,600000</w:t>
            </w:r>
          </w:p>
        </w:tc>
      </w:tr>
      <w:tr w:rsidR="006209F8" w:rsidRPr="00F057BC" w:rsidTr="00B97EC2">
        <w:trPr>
          <w:trHeight w:val="103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815,600000</w:t>
            </w:r>
          </w:p>
        </w:tc>
      </w:tr>
      <w:tr w:rsidR="006209F8" w:rsidRPr="00F057BC" w:rsidTr="00B97EC2">
        <w:trPr>
          <w:trHeight w:val="52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626,40000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626,400000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626,400000</w:t>
            </w:r>
          </w:p>
        </w:tc>
      </w:tr>
      <w:tr w:rsidR="006209F8" w:rsidRPr="00F057BC" w:rsidTr="00B97EC2">
        <w:trPr>
          <w:trHeight w:val="78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189,20000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189,200000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189,200000</w:t>
            </w:r>
          </w:p>
        </w:tc>
      </w:tr>
      <w:tr w:rsidR="006209F8" w:rsidRPr="00F057BC" w:rsidTr="00B97EC2">
        <w:trPr>
          <w:trHeight w:val="8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5339,9450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3373,43480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3411,88430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5245,2450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3298,63480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3337,08430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3212,300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2903,30000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2903,30000</w:t>
            </w:r>
          </w:p>
        </w:tc>
      </w:tr>
      <w:tr w:rsidR="006209F8" w:rsidRPr="00F057BC" w:rsidTr="00B97EC2">
        <w:trPr>
          <w:trHeight w:val="102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3212,300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2903,300000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2903,300000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3212,300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2903,300000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2903,300000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2225,000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2106,000000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2106,000000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316,30000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161,300000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161,300000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636,000000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636,000000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2032,94500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395,334800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433,784300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1392,64500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359,334800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397,784300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1392,64500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359,334800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397,784300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1172,64500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159,334800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197,784300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640,30000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410,30000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муниципальной службы в Сусанинском сельском поселении Ульчского </w:t>
            </w: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на 2018-2020 годы»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102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204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42,600000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42,600000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</w:tr>
      <w:tr w:rsidR="006209F8" w:rsidRPr="00F057BC" w:rsidTr="00B97EC2">
        <w:trPr>
          <w:trHeight w:val="102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6209F8" w:rsidRPr="00F057BC" w:rsidTr="00B97EC2">
        <w:trPr>
          <w:trHeight w:val="105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trHeight w:val="37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147,73000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147,760000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147,860000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147,860000</w:t>
            </w:r>
          </w:p>
        </w:tc>
      </w:tr>
      <w:tr w:rsidR="006209F8" w:rsidRPr="00F057BC" w:rsidTr="00B97EC2">
        <w:trPr>
          <w:trHeight w:val="102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40,79200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40,792000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40,792000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93,93800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93,968000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94,068000</w:t>
            </w:r>
          </w:p>
        </w:tc>
      </w:tr>
      <w:tr w:rsidR="006209F8" w:rsidRPr="00F057BC" w:rsidTr="00B97EC2">
        <w:trPr>
          <w:trHeight w:val="37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(муниципальных) нужд                        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76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trHeight w:val="37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2057,86000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1196,780000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1271,750000</w:t>
            </w:r>
          </w:p>
        </w:tc>
      </w:tr>
      <w:tr w:rsidR="006209F8" w:rsidRPr="00F057BC" w:rsidTr="00B97EC2">
        <w:trPr>
          <w:trHeight w:val="8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5,000000</w:t>
            </w:r>
          </w:p>
        </w:tc>
      </w:tr>
      <w:tr w:rsidR="006209F8" w:rsidRPr="00F057BC" w:rsidTr="00B97EC2">
        <w:trPr>
          <w:trHeight w:val="6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</w:tr>
      <w:tr w:rsidR="006209F8" w:rsidRPr="00F057BC" w:rsidTr="00B97EC2">
        <w:trPr>
          <w:trHeight w:val="70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</w:tr>
      <w:tr w:rsidR="006209F8" w:rsidRPr="00F057BC" w:rsidTr="00B97EC2">
        <w:trPr>
          <w:trHeight w:val="49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</w:tr>
      <w:tr w:rsidR="006209F8" w:rsidRPr="00F057BC" w:rsidTr="00B97EC2">
        <w:trPr>
          <w:trHeight w:val="30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1252,86000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1191,780000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1266,750000</w:t>
            </w:r>
          </w:p>
        </w:tc>
      </w:tr>
      <w:tr w:rsidR="006209F8" w:rsidRPr="00F057BC" w:rsidTr="00B97EC2">
        <w:trPr>
          <w:trHeight w:val="945"/>
        </w:trPr>
        <w:tc>
          <w:tcPr>
            <w:tcW w:w="3500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4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4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450"/>
        </w:trPr>
        <w:tc>
          <w:tcPr>
            <w:tcW w:w="3500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322"/>
        </w:trPr>
        <w:tc>
          <w:tcPr>
            <w:tcW w:w="3500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4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450"/>
        </w:trPr>
        <w:tc>
          <w:tcPr>
            <w:tcW w:w="3500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322"/>
        </w:trPr>
        <w:tc>
          <w:tcPr>
            <w:tcW w:w="3500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4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450"/>
        </w:trPr>
        <w:tc>
          <w:tcPr>
            <w:tcW w:w="3500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322"/>
        </w:trPr>
        <w:tc>
          <w:tcPr>
            <w:tcW w:w="3500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4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450"/>
        </w:trPr>
        <w:tc>
          <w:tcPr>
            <w:tcW w:w="3500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435"/>
        </w:trPr>
        <w:tc>
          <w:tcPr>
            <w:tcW w:w="3500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</w:t>
            </w: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4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52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9530000049</w:t>
            </w:r>
          </w:p>
        </w:tc>
        <w:tc>
          <w:tcPr>
            <w:tcW w:w="54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450"/>
        </w:trPr>
        <w:tc>
          <w:tcPr>
            <w:tcW w:w="3500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54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255"/>
        </w:trPr>
        <w:tc>
          <w:tcPr>
            <w:tcW w:w="3500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54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255"/>
        </w:trPr>
        <w:tc>
          <w:tcPr>
            <w:tcW w:w="3500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25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25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земельными ресурсами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9930000000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25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2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2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7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1311,48810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800,118510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586,740810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Поддержка жилищного хозяйства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1311,48810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800,118510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586,740810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1311,48810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800,118510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586,740810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671,48810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351,380010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содержание сетей уличного освещения и освещения улиц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671,48810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671,48810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671,48810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671,48810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358,874900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trHeight w:val="54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590,0000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428,738500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207,865910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207,865910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207,865910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207,865910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207,865910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</w:t>
            </w: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trHeight w:val="37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lang w:eastAsia="ru-RU"/>
              </w:rPr>
              <w:t>84,63000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81,620000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81,620000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84,63000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84,63000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84,63000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84,63000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6209F8" w:rsidRPr="00F057BC" w:rsidTr="00B97EC2">
        <w:trPr>
          <w:trHeight w:val="37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102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510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trHeight w:val="37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163,078290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329,478690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Неизвестный подраздел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163,078290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329,478690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163,078290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329,478690</w:t>
            </w:r>
          </w:p>
        </w:tc>
      </w:tr>
      <w:tr w:rsidR="006209F8" w:rsidRPr="00F057BC" w:rsidTr="00B97EC2">
        <w:trPr>
          <w:trHeight w:val="31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4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163,078290</w:t>
            </w:r>
          </w:p>
        </w:tc>
        <w:tc>
          <w:tcPr>
            <w:tcW w:w="1794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329,478690</w:t>
            </w:r>
          </w:p>
        </w:tc>
      </w:tr>
      <w:tr w:rsidR="006209F8" w:rsidRPr="00F057BC" w:rsidTr="00B97EC2">
        <w:trPr>
          <w:trHeight w:val="375"/>
        </w:trPr>
        <w:tc>
          <w:tcPr>
            <w:tcW w:w="3500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46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10064,0531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6685,19160</w:t>
            </w:r>
          </w:p>
        </w:tc>
        <w:tc>
          <w:tcPr>
            <w:tcW w:w="1794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6751,73380</w:t>
            </w:r>
          </w:p>
        </w:tc>
      </w:tr>
    </w:tbl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7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1.6  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изложить в следующей редакции: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286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693"/>
        <w:gridCol w:w="533"/>
        <w:gridCol w:w="503"/>
        <w:gridCol w:w="1232"/>
        <w:gridCol w:w="142"/>
        <w:gridCol w:w="567"/>
        <w:gridCol w:w="1276"/>
        <w:gridCol w:w="1298"/>
        <w:gridCol w:w="1202"/>
        <w:gridCol w:w="96"/>
      </w:tblGrid>
      <w:tr w:rsidR="006209F8" w:rsidRPr="00F057BC" w:rsidTr="00B97EC2">
        <w:trPr>
          <w:trHeight w:val="255"/>
        </w:trPr>
        <w:tc>
          <w:tcPr>
            <w:tcW w:w="3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9F8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9F8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«Приложение №6 к решению Совета депутатов Сусанинского 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льского поселения от  02.07.2018 г.    № 47</w:t>
            </w: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835"/>
        </w:trPr>
        <w:tc>
          <w:tcPr>
            <w:tcW w:w="329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trHeight w:val="70"/>
        </w:trPr>
        <w:tc>
          <w:tcPr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3"/>
          <w:wAfter w:w="2596" w:type="dxa"/>
          <w:trHeight w:val="300"/>
        </w:trPr>
        <w:tc>
          <w:tcPr>
            <w:tcW w:w="8237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Сусанинского сельского поселения на 2018 год и плановый период 2019 и 2020годов.</w:t>
            </w:r>
          </w:p>
        </w:tc>
      </w:tr>
      <w:tr w:rsidR="006209F8" w:rsidRPr="00F057BC" w:rsidTr="00B97EC2">
        <w:trPr>
          <w:gridAfter w:val="1"/>
          <w:wAfter w:w="96" w:type="dxa"/>
          <w:trHeight w:val="403"/>
        </w:trPr>
        <w:tc>
          <w:tcPr>
            <w:tcW w:w="8237" w:type="dxa"/>
            <w:gridSpan w:val="8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Р3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vMerge w:val="restart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</w:t>
            </w: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00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78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69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г.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</w:tr>
      <w:tr w:rsidR="006209F8" w:rsidRPr="00F057BC" w:rsidTr="00B97EC2">
        <w:trPr>
          <w:gridAfter w:val="1"/>
          <w:wAfter w:w="96" w:type="dxa"/>
          <w:trHeight w:val="39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6178,04500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4211,534800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4249,984300</w:t>
            </w:r>
          </w:p>
        </w:tc>
      </w:tr>
      <w:tr w:rsidR="006209F8" w:rsidRPr="00F057BC" w:rsidTr="00B97EC2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815,60000</w:t>
            </w:r>
          </w:p>
        </w:tc>
      </w:tr>
      <w:tr w:rsidR="006209F8" w:rsidRPr="00F057BC" w:rsidTr="00B97EC2">
        <w:trPr>
          <w:gridAfter w:val="1"/>
          <w:wAfter w:w="96" w:type="dxa"/>
          <w:trHeight w:val="79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815,60000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Глава  сельского поселения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815,60000</w:t>
            </w:r>
          </w:p>
        </w:tc>
      </w:tr>
      <w:tr w:rsidR="006209F8" w:rsidRPr="00F057BC" w:rsidTr="00B97EC2">
        <w:trPr>
          <w:gridAfter w:val="1"/>
          <w:wAfter w:w="96" w:type="dxa"/>
          <w:trHeight w:val="90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</w:tr>
      <w:tr w:rsidR="006209F8" w:rsidRPr="00F057BC" w:rsidTr="00B97EC2">
        <w:trPr>
          <w:gridAfter w:val="1"/>
          <w:wAfter w:w="96" w:type="dxa"/>
          <w:trHeight w:val="52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815,60000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626,40000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626,400000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626,40000</w:t>
            </w:r>
          </w:p>
        </w:tc>
      </w:tr>
      <w:tr w:rsidR="006209F8" w:rsidRPr="00F057BC" w:rsidTr="00B97EC2">
        <w:trPr>
          <w:gridAfter w:val="1"/>
          <w:wAfter w:w="96" w:type="dxa"/>
          <w:trHeight w:val="9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189,20000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189,200000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189,20000</w:t>
            </w:r>
          </w:p>
        </w:tc>
      </w:tr>
      <w:tr w:rsidR="006209F8" w:rsidRPr="00F057BC" w:rsidTr="00B97EC2">
        <w:trPr>
          <w:gridAfter w:val="1"/>
          <w:wAfter w:w="96" w:type="dxa"/>
          <w:trHeight w:val="8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5339,9450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3373,434800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3411,884300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5245,2450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3298,634800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3337,084300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3212,300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3298,634800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3337,084300</w:t>
            </w:r>
          </w:p>
        </w:tc>
      </w:tr>
      <w:tr w:rsidR="006209F8" w:rsidRPr="00F057BC" w:rsidTr="00B97EC2">
        <w:trPr>
          <w:gridAfter w:val="1"/>
          <w:wAfter w:w="96" w:type="dxa"/>
          <w:trHeight w:val="102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3212,300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2903,300000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2903,300000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3212,300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2903,30000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2903,3000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2225,000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2106,00000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2106,0000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316,30000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161,300000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161,30000</w:t>
            </w:r>
          </w:p>
        </w:tc>
      </w:tr>
      <w:tr w:rsidR="006209F8" w:rsidRPr="00F057BC" w:rsidTr="00B97EC2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636,00000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2032,9450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433,78430</w:t>
            </w:r>
          </w:p>
        </w:tc>
      </w:tr>
      <w:tr w:rsidR="006209F8" w:rsidRPr="00F057BC" w:rsidTr="00B97EC2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1392,6450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397,78430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1392,6450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359,334800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397,78430</w:t>
            </w:r>
          </w:p>
        </w:tc>
      </w:tr>
      <w:tr w:rsidR="006209F8" w:rsidRPr="00F057BC" w:rsidTr="00B97EC2">
        <w:trPr>
          <w:gridAfter w:val="1"/>
          <w:wAfter w:w="96" w:type="dxa"/>
          <w:trHeight w:val="63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220,00000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1172,6450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159,334800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197,78430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640,30000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налога на имущество организаций и земельного </w:t>
            </w: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410,30000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36,000000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99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216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42,600000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4310000003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42,600000</w:t>
            </w:r>
          </w:p>
        </w:tc>
      </w:tr>
      <w:tr w:rsidR="006209F8" w:rsidRPr="00F057BC" w:rsidTr="00B97EC2">
        <w:trPr>
          <w:gridAfter w:val="1"/>
          <w:wAfter w:w="96" w:type="dxa"/>
          <w:trHeight w:val="102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2,200000</w:t>
            </w:r>
          </w:p>
        </w:tc>
      </w:tr>
      <w:tr w:rsidR="006209F8" w:rsidRPr="00F057BC" w:rsidTr="00B97EC2">
        <w:trPr>
          <w:gridAfter w:val="1"/>
          <w:wAfter w:w="96" w:type="dxa"/>
          <w:trHeight w:val="52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2,200000</w:t>
            </w:r>
          </w:p>
        </w:tc>
      </w:tr>
      <w:tr w:rsidR="006209F8" w:rsidRPr="00F057BC" w:rsidTr="00B97EC2">
        <w:trPr>
          <w:gridAfter w:val="1"/>
          <w:wAfter w:w="96" w:type="dxa"/>
          <w:trHeight w:val="105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2,500000</w:t>
            </w:r>
          </w:p>
        </w:tc>
      </w:tr>
      <w:tr w:rsidR="006209F8" w:rsidRPr="00F057BC" w:rsidTr="00B97EC2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147,86000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147,86000</w:t>
            </w:r>
          </w:p>
        </w:tc>
      </w:tr>
      <w:tr w:rsidR="006209F8" w:rsidRPr="00F057BC" w:rsidTr="00B97EC2">
        <w:trPr>
          <w:gridAfter w:val="1"/>
          <w:wAfter w:w="96" w:type="dxa"/>
          <w:trHeight w:val="103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53,792000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40,792000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40,792000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40,792000</w:t>
            </w:r>
          </w:p>
        </w:tc>
      </w:tr>
      <w:tr w:rsidR="006209F8" w:rsidRPr="00F057BC" w:rsidTr="00B97EC2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93,938000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93,968000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94,068000</w:t>
            </w:r>
          </w:p>
        </w:tc>
      </w:tr>
      <w:tr w:rsidR="006209F8" w:rsidRPr="00F057BC" w:rsidTr="00B97EC2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Органы юстиции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14,300000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14,300000</w:t>
            </w:r>
          </w:p>
        </w:tc>
      </w:tr>
      <w:tr w:rsidR="006209F8" w:rsidRPr="00F057BC" w:rsidTr="00B97EC2">
        <w:trPr>
          <w:gridAfter w:val="1"/>
          <w:wAfter w:w="96" w:type="dxa"/>
          <w:trHeight w:val="6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2057,8600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1196,78000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1271,7500</w:t>
            </w:r>
          </w:p>
        </w:tc>
      </w:tr>
      <w:tr w:rsidR="006209F8" w:rsidRPr="00F057BC" w:rsidTr="00B97EC2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9540000050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1252,8600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1266,7500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1252,8600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1266,7500</w:t>
            </w:r>
          </w:p>
        </w:tc>
      </w:tr>
      <w:tr w:rsidR="006209F8" w:rsidRPr="00F057BC" w:rsidTr="00B97EC2">
        <w:trPr>
          <w:gridAfter w:val="1"/>
          <w:wAfter w:w="96" w:type="dxa"/>
          <w:trHeight w:val="945"/>
        </w:trPr>
        <w:tc>
          <w:tcPr>
            <w:tcW w:w="329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450"/>
        </w:trPr>
        <w:tc>
          <w:tcPr>
            <w:tcW w:w="329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450"/>
        </w:trPr>
        <w:tc>
          <w:tcPr>
            <w:tcW w:w="329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450"/>
        </w:trPr>
        <w:tc>
          <w:tcPr>
            <w:tcW w:w="329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450"/>
        </w:trPr>
        <w:tc>
          <w:tcPr>
            <w:tcW w:w="329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435"/>
        </w:trPr>
        <w:tc>
          <w:tcPr>
            <w:tcW w:w="329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450"/>
        </w:trPr>
        <w:tc>
          <w:tcPr>
            <w:tcW w:w="329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450"/>
        </w:trPr>
        <w:tc>
          <w:tcPr>
            <w:tcW w:w="329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450"/>
        </w:trPr>
        <w:tc>
          <w:tcPr>
            <w:tcW w:w="329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450"/>
        </w:trPr>
        <w:tc>
          <w:tcPr>
            <w:tcW w:w="3291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96" w:type="dxa"/>
          <w:trHeight w:val="28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25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земельными ресурсами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25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60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9930000012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800,118510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586,740810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8520000025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8520000026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Благоустройство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1311,4881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800,118510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586,74081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1311,4881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800,118510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586,74081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lang w:eastAsia="ru-RU"/>
              </w:rPr>
              <w:t>671,48810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358,87490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358,87490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358,87490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358,87490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671,48810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358,87490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590,000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207,86591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207,86591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207,86591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207,86591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207,86591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8740000040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  <w:b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lang w:eastAsia="ru-RU"/>
              </w:rPr>
              <w:t>84,630000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81,620000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84,630000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84,630000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84,630000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4310000004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84,630000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81,620000</w:t>
            </w:r>
          </w:p>
        </w:tc>
      </w:tr>
      <w:tr w:rsidR="006209F8" w:rsidRPr="00F057BC" w:rsidTr="00B97EC2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10,000000</w:t>
            </w:r>
          </w:p>
        </w:tc>
      </w:tr>
      <w:tr w:rsidR="006209F8" w:rsidRPr="00F057BC" w:rsidTr="00B97EC2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329,47869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Неизвестный подраздел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329,47869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329,47869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329,47869</w:t>
            </w:r>
          </w:p>
        </w:tc>
      </w:tr>
      <w:tr w:rsidR="006209F8" w:rsidRPr="00F057BC" w:rsidTr="00B97EC2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69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4" w:type="dxa"/>
            <w:gridSpan w:val="2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10064,0531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6685,19160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6751,7338</w:t>
            </w:r>
          </w:p>
        </w:tc>
      </w:tr>
    </w:tbl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57BC">
        <w:rPr>
          <w:rFonts w:ascii="Times New Roman" w:eastAsia="Times New Roman" w:hAnsi="Times New Roman" w:cs="Times New Roman"/>
          <w:lang w:eastAsia="ru-RU"/>
        </w:rPr>
        <w:t>_»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F057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 изложить в следующей редакции: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RANGE!A1:I178"/>
      <w:bookmarkEnd w:id="0"/>
      <w:r w:rsidRPr="00F057BC">
        <w:rPr>
          <w:rFonts w:ascii="Times New Roman" w:eastAsia="Times New Roman" w:hAnsi="Times New Roman" w:cs="Times New Roman"/>
          <w:sz w:val="28"/>
          <w:lang w:eastAsia="ru-RU"/>
        </w:rPr>
        <w:t>_»</w:t>
      </w:r>
    </w:p>
    <w:tbl>
      <w:tblPr>
        <w:tblpPr w:leftFromText="180" w:rightFromText="180" w:vertAnchor="text" w:tblpX="-851" w:tblpY="1"/>
        <w:tblOverlap w:val="never"/>
        <w:tblW w:w="14190" w:type="dxa"/>
        <w:tblLook w:val="04A0" w:firstRow="1" w:lastRow="0" w:firstColumn="1" w:lastColumn="0" w:noHBand="0" w:noVBand="1"/>
      </w:tblPr>
      <w:tblGrid>
        <w:gridCol w:w="4820"/>
        <w:gridCol w:w="1433"/>
        <w:gridCol w:w="126"/>
        <w:gridCol w:w="1985"/>
        <w:gridCol w:w="1149"/>
        <w:gridCol w:w="709"/>
        <w:gridCol w:w="409"/>
        <w:gridCol w:w="15"/>
        <w:gridCol w:w="426"/>
        <w:gridCol w:w="722"/>
        <w:gridCol w:w="489"/>
        <w:gridCol w:w="187"/>
        <w:gridCol w:w="49"/>
        <w:gridCol w:w="1671"/>
      </w:tblGrid>
      <w:tr w:rsidR="006209F8" w:rsidRPr="00F057BC" w:rsidTr="00B97EC2">
        <w:trPr>
          <w:gridAfter w:val="4"/>
          <w:wAfter w:w="2396" w:type="dxa"/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09F8" w:rsidRPr="00F057BC" w:rsidRDefault="006209F8" w:rsidP="00B97EC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9F8" w:rsidRPr="00F057BC" w:rsidTr="00B97EC2">
        <w:trPr>
          <w:gridAfter w:val="4"/>
          <w:wAfter w:w="2396" w:type="dxa"/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9F8" w:rsidRPr="00F057BC" w:rsidRDefault="006209F8" w:rsidP="00B97EC2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57B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1.7  </w:t>
            </w:r>
            <w:r w:rsidRPr="00F057B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Приложение 7</w:t>
            </w:r>
            <w:r w:rsidRPr="00F0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</w:tc>
        <w:tc>
          <w:tcPr>
            <w:tcW w:w="22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gridAfter w:val="4"/>
          <w:wAfter w:w="2396" w:type="dxa"/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gridAfter w:val="4"/>
          <w:wAfter w:w="2396" w:type="dxa"/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1671" w:type="dxa"/>
          <w:trHeight w:val="300"/>
        </w:trPr>
        <w:tc>
          <w:tcPr>
            <w:tcW w:w="6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EA14DB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«Приложение №7 к Решению Совета депутатов Сусанинского сельского поселения от 02.07.2018 г. № 47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09F8" w:rsidRPr="00F057BC" w:rsidTr="00B97EC2">
        <w:trPr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09F8" w:rsidRPr="00F057BC" w:rsidTr="00B97EC2">
        <w:trPr>
          <w:gridAfter w:val="4"/>
          <w:wAfter w:w="2396" w:type="dxa"/>
          <w:trHeight w:val="300"/>
        </w:trPr>
        <w:tc>
          <w:tcPr>
            <w:tcW w:w="102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объема межбюджетных субсидий, передаваемых в бюджет района из бюджета Сусанинского сельского поселения на 2018 год и плановый период 2019, 2020гг.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gridAfter w:val="4"/>
          <w:wAfter w:w="2396" w:type="dxa"/>
          <w:trHeight w:val="660"/>
        </w:trPr>
        <w:tc>
          <w:tcPr>
            <w:tcW w:w="102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trHeight w:val="63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тыс. руб.</w:t>
            </w:r>
          </w:p>
        </w:tc>
      </w:tr>
      <w:tr w:rsidR="006209F8" w:rsidRPr="00F057BC" w:rsidTr="00B97EC2">
        <w:trPr>
          <w:trHeight w:val="63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trHeight w:val="63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gridAfter w:val="10"/>
          <w:wAfter w:w="5826" w:type="dxa"/>
          <w:trHeight w:val="36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субсидий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6209F8" w:rsidRPr="00F057BC" w:rsidTr="00B97EC2">
        <w:trPr>
          <w:gridAfter w:val="10"/>
          <w:wAfter w:w="5826" w:type="dxa"/>
          <w:trHeight w:val="45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gridAfter w:val="6"/>
          <w:wAfter w:w="3544" w:type="dxa"/>
          <w:trHeight w:val="45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8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209F8" w:rsidRPr="00F057BC" w:rsidTr="00B97EC2">
        <w:trPr>
          <w:gridAfter w:val="6"/>
          <w:wAfter w:w="3544" w:type="dxa"/>
          <w:trHeight w:val="57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9F8" w:rsidRPr="00F057BC" w:rsidTr="00B97EC2">
        <w:trPr>
          <w:gridAfter w:val="6"/>
          <w:wAfter w:w="3544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6"/>
          <w:wAfter w:w="3544" w:type="dxa"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42,500000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42,600000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42,600000</w:t>
            </w:r>
          </w:p>
        </w:tc>
      </w:tr>
      <w:tr w:rsidR="006209F8" w:rsidRPr="00F057BC" w:rsidTr="00B97EC2">
        <w:trPr>
          <w:gridAfter w:val="6"/>
          <w:wAfter w:w="3544" w:type="dxa"/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6"/>
          <w:wAfter w:w="3544" w:type="dxa"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42,600000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42,600000</w:t>
            </w:r>
          </w:p>
        </w:tc>
      </w:tr>
      <w:tr w:rsidR="006209F8" w:rsidRPr="00F057BC" w:rsidTr="00B97EC2">
        <w:trPr>
          <w:gridAfter w:val="6"/>
          <w:wAfter w:w="3544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84,630000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81,620000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81,620000</w:t>
            </w:r>
          </w:p>
        </w:tc>
      </w:tr>
      <w:tr w:rsidR="006209F8" w:rsidRPr="00F057BC" w:rsidTr="00B97EC2">
        <w:trPr>
          <w:gridAfter w:val="6"/>
          <w:wAfter w:w="3544" w:type="dxa"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6"/>
          <w:wAfter w:w="3544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84,630000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81,620000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81,620000</w:t>
            </w:r>
          </w:p>
        </w:tc>
      </w:tr>
      <w:tr w:rsidR="006209F8" w:rsidRPr="00F057BC" w:rsidTr="00B97EC2">
        <w:trPr>
          <w:gridAfter w:val="6"/>
          <w:wAfter w:w="354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6"/>
          <w:wAfter w:w="3544" w:type="dxa"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127,130000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124,220000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124,220000</w:t>
            </w:r>
          </w:p>
        </w:tc>
      </w:tr>
      <w:tr w:rsidR="006209F8" w:rsidRPr="00F057BC" w:rsidTr="00B97EC2">
        <w:trPr>
          <w:gridAfter w:val="6"/>
          <w:wAfter w:w="3544" w:type="dxa"/>
          <w:trHeight w:val="3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sz w:val="28"/>
          <w:lang w:eastAsia="ru-RU"/>
        </w:rPr>
        <w:t>_»</w:t>
      </w:r>
      <w:r w:rsidRPr="00F057BC">
        <w:rPr>
          <w:rFonts w:ascii="Times New Roman" w:eastAsia="Times New Roman" w:hAnsi="Times New Roman" w:cs="Times New Roman"/>
          <w:b/>
          <w:sz w:val="28"/>
          <w:lang w:eastAsia="ru-RU"/>
        </w:rPr>
        <w:br w:type="textWrapping" w:clear="all"/>
      </w: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209F8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1.8  </w:t>
      </w:r>
      <w:r w:rsidRPr="00F057BC">
        <w:rPr>
          <w:rFonts w:ascii="Times New Roman" w:eastAsia="Times New Roman" w:hAnsi="Times New Roman" w:cs="Times New Roman"/>
          <w:sz w:val="28"/>
          <w:lang w:eastAsia="ru-RU"/>
        </w:rPr>
        <w:t>Приложение 8</w:t>
      </w: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209F8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00"/>
        <w:gridCol w:w="4694"/>
        <w:gridCol w:w="1559"/>
        <w:gridCol w:w="1347"/>
        <w:gridCol w:w="71"/>
        <w:gridCol w:w="1729"/>
        <w:gridCol w:w="647"/>
        <w:gridCol w:w="141"/>
      </w:tblGrid>
      <w:tr w:rsidR="006209F8" w:rsidRPr="00F057BC" w:rsidTr="00B97EC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«Приложени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№8 к решению Совета депутатов </w:t>
            </w: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Сусанинского се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льского поселения от  02.07.2018 г.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</w:tr>
      <w:tr w:rsidR="006209F8" w:rsidRPr="00F057BC" w:rsidTr="00B97EC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09F8" w:rsidRPr="00F057BC" w:rsidTr="00B97EC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09F8" w:rsidRPr="00F057BC" w:rsidTr="00B97EC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финансирования расходов дорожного фонда Сусанинского сельского поселения на 2018 год ми плановый период 2019, 2020 гг.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trHeight w:val="6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тыс. руб.</w:t>
            </w:r>
          </w:p>
        </w:tc>
      </w:tr>
      <w:tr w:rsidR="006209F8" w:rsidRPr="00F057BC" w:rsidTr="00B97EC2">
        <w:trPr>
          <w:gridAfter w:val="1"/>
          <w:wAfter w:w="141" w:type="dxa"/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7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6209F8" w:rsidRPr="00F057BC" w:rsidTr="00B97EC2">
        <w:trPr>
          <w:gridAfter w:val="1"/>
          <w:wAfter w:w="141" w:type="dxa"/>
          <w:trHeight w:val="4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141" w:type="dxa"/>
          <w:trHeight w:val="4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209F8" w:rsidRPr="00F057BC" w:rsidTr="00B97EC2">
        <w:trPr>
          <w:gridAfter w:val="1"/>
          <w:wAfter w:w="141" w:type="dxa"/>
          <w:trHeight w:val="5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9F8" w:rsidRPr="00F057BC" w:rsidTr="00B97EC2">
        <w:trPr>
          <w:gridAfter w:val="1"/>
          <w:wAfter w:w="141" w:type="dxa"/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1"/>
          <w:wAfter w:w="141" w:type="dxa"/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1252,860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1191,780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1266,750</w:t>
            </w:r>
          </w:p>
        </w:tc>
      </w:tr>
      <w:tr w:rsidR="006209F8" w:rsidRPr="00F057BC" w:rsidTr="00B97EC2">
        <w:trPr>
          <w:gridAfter w:val="1"/>
          <w:wAfter w:w="141" w:type="dxa"/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1"/>
          <w:wAfter w:w="141" w:type="dxa"/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Резерв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1"/>
          <w:wAfter w:w="141" w:type="dxa"/>
          <w:trHeight w:val="16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райлна Хабаровского края и сооружений на них (переходящие объекты)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1"/>
          <w:wAfter w:w="141" w:type="dxa"/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1"/>
          <w:wAfter w:w="141" w:type="dxa"/>
          <w:trHeight w:val="1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1"/>
          <w:wAfter w:w="141" w:type="dxa"/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1252,860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1191,780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1266,750</w:t>
            </w:r>
          </w:p>
        </w:tc>
      </w:tr>
      <w:tr w:rsidR="006209F8" w:rsidRPr="00F057BC" w:rsidTr="00B97EC2">
        <w:trPr>
          <w:gridAfter w:val="1"/>
          <w:wAfter w:w="141" w:type="dxa"/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1"/>
          <w:wAfter w:w="141" w:type="dxa"/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09F8" w:rsidRPr="00F057BC" w:rsidTr="00B97EC2">
        <w:trPr>
          <w:gridAfter w:val="1"/>
          <w:wAfter w:w="14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1252,860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1191,780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7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1266,750</w:t>
            </w:r>
          </w:p>
        </w:tc>
      </w:tr>
      <w:tr w:rsidR="006209F8" w:rsidRPr="00F057BC" w:rsidTr="00B97EC2">
        <w:trPr>
          <w:gridAfter w:val="1"/>
          <w:wAfter w:w="141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BC">
              <w:rPr>
                <w:rFonts w:ascii="Calibri" w:eastAsia="Times New Roman" w:hAnsi="Calibri" w:cs="Calibri"/>
                <w:color w:val="000000"/>
                <w:lang w:eastAsia="ru-RU"/>
              </w:rPr>
              <w:t>_»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9F8" w:rsidRPr="00F057BC" w:rsidRDefault="006209F8" w:rsidP="00B9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F8" w:rsidRPr="00F057BC" w:rsidRDefault="006209F8" w:rsidP="00B9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опубликования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Сусанинского сельского поселения   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Ульчского муниципального района 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Хабаровского края                                                                            Л. Н. Чурбаш                                                                              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Совета депутатов </w:t>
      </w:r>
    </w:p>
    <w:p w:rsidR="006209F8" w:rsidRPr="00F057BC" w:rsidRDefault="006209F8" w:rsidP="00620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Сусанинского сельского поселения </w:t>
      </w:r>
    </w:p>
    <w:p w:rsidR="000A3C32" w:rsidRDefault="006209F8" w:rsidP="006209F8">
      <w:r w:rsidRPr="00F05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Ульчского муниципального района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F057BC">
        <w:rPr>
          <w:rFonts w:ascii="Times New Roman" w:eastAsia="Times New Roman" w:hAnsi="Times New Roman" w:cs="Times New Roman"/>
          <w:sz w:val="28"/>
          <w:szCs w:val="24"/>
          <w:lang w:eastAsia="ru-RU"/>
        </w:rPr>
        <w:t>В.Л.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Свистков</w:t>
      </w:r>
      <w:bookmarkStart w:id="1" w:name="_GoBack"/>
      <w:bookmarkEnd w:id="1"/>
    </w:p>
    <w:sectPr w:rsidR="000A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2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B3723A"/>
    <w:multiLevelType w:val="hybridMultilevel"/>
    <w:tmpl w:val="5220FE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F8"/>
    <w:rsid w:val="000A3C32"/>
    <w:rsid w:val="0062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F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209F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9F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9F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09F8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09F8"/>
  </w:style>
  <w:style w:type="paragraph" w:customStyle="1" w:styleId="ConsPlusNormal">
    <w:name w:val="ConsPlusNormal"/>
    <w:rsid w:val="0062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209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Гипертекстовая ссылка"/>
    <w:rsid w:val="006209F8"/>
    <w:rPr>
      <w:color w:val="106BBE"/>
    </w:rPr>
  </w:style>
  <w:style w:type="paragraph" w:customStyle="1" w:styleId="21">
    <w:name w:val="Без интервала2"/>
    <w:rsid w:val="006209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rsid w:val="00620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209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6209F8"/>
    <w:rPr>
      <w:rFonts w:cs="Times New Roman"/>
    </w:rPr>
  </w:style>
  <w:style w:type="paragraph" w:customStyle="1" w:styleId="ConsTitle">
    <w:name w:val="ConsTitle"/>
    <w:rsid w:val="00620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209F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209F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620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209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20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Hyperlink"/>
    <w:uiPriority w:val="99"/>
    <w:semiHidden/>
    <w:rsid w:val="006209F8"/>
    <w:rPr>
      <w:rFonts w:cs="Times New Roman"/>
      <w:color w:val="0000FF"/>
      <w:u w:val="single"/>
    </w:rPr>
  </w:style>
  <w:style w:type="paragraph" w:customStyle="1" w:styleId="Default">
    <w:name w:val="Default"/>
    <w:rsid w:val="006209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6209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6209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6209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6209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F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209F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9F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9F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09F8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09F8"/>
  </w:style>
  <w:style w:type="paragraph" w:customStyle="1" w:styleId="ConsPlusNormal">
    <w:name w:val="ConsPlusNormal"/>
    <w:rsid w:val="0062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209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Гипертекстовая ссылка"/>
    <w:rsid w:val="006209F8"/>
    <w:rPr>
      <w:color w:val="106BBE"/>
    </w:rPr>
  </w:style>
  <w:style w:type="paragraph" w:customStyle="1" w:styleId="21">
    <w:name w:val="Без интервала2"/>
    <w:rsid w:val="006209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rsid w:val="00620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209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6209F8"/>
    <w:rPr>
      <w:rFonts w:cs="Times New Roman"/>
    </w:rPr>
  </w:style>
  <w:style w:type="paragraph" w:customStyle="1" w:styleId="ConsTitle">
    <w:name w:val="ConsTitle"/>
    <w:rsid w:val="00620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209F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209F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620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209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20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Hyperlink"/>
    <w:uiPriority w:val="99"/>
    <w:semiHidden/>
    <w:rsid w:val="006209F8"/>
    <w:rPr>
      <w:rFonts w:cs="Times New Roman"/>
      <w:color w:val="0000FF"/>
      <w:u w:val="single"/>
    </w:rPr>
  </w:style>
  <w:style w:type="paragraph" w:customStyle="1" w:styleId="Default">
    <w:name w:val="Default"/>
    <w:rsid w:val="006209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6209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6209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6209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6209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10191</Words>
  <Characters>58092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2018-09-24T06:24:00Z</dcterms:created>
  <dcterms:modified xsi:type="dcterms:W3CDTF">2018-09-24T06:25:00Z</dcterms:modified>
</cp:coreProperties>
</file>