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883" w:rsidRPr="00766883" w:rsidRDefault="00766883" w:rsidP="00766883">
      <w:pPr>
        <w:autoSpaceDE w:val="0"/>
        <w:autoSpaceDN w:val="0"/>
        <w:adjustRightInd w:val="0"/>
        <w:spacing w:after="0" w:line="240" w:lineRule="auto"/>
        <w:rPr>
          <w:rFonts w:ascii="Arial" w:eastAsia="Times New Roman" w:hAnsi="Arial" w:cs="Arial"/>
          <w:sz w:val="20"/>
          <w:szCs w:val="20"/>
          <w:lang w:eastAsia="ru-RU"/>
        </w:rPr>
      </w:pPr>
    </w:p>
    <w:p w:rsidR="00766883" w:rsidRPr="00766883" w:rsidRDefault="00766883" w:rsidP="0076688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66883">
        <w:rPr>
          <w:rFonts w:ascii="Times New Roman" w:eastAsia="Times New Roman" w:hAnsi="Times New Roman" w:cs="Times New Roman"/>
          <w:b/>
          <w:bCs/>
          <w:sz w:val="28"/>
          <w:szCs w:val="28"/>
          <w:lang w:eastAsia="ru-RU"/>
        </w:rPr>
        <w:t>СОВЕТ ДЕПУТАТОВ</w:t>
      </w:r>
    </w:p>
    <w:p w:rsidR="00766883" w:rsidRPr="00766883" w:rsidRDefault="00766883" w:rsidP="0076688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66883">
        <w:rPr>
          <w:rFonts w:ascii="Times New Roman" w:eastAsia="Times New Roman" w:hAnsi="Times New Roman" w:cs="Times New Roman"/>
          <w:b/>
          <w:bCs/>
          <w:sz w:val="28"/>
          <w:szCs w:val="28"/>
          <w:lang w:eastAsia="ru-RU"/>
        </w:rPr>
        <w:t xml:space="preserve">СУСАНИНСКОГО СЕЛЬСКОГО ПОСЕЛЕНИЯ </w:t>
      </w:r>
    </w:p>
    <w:p w:rsidR="00766883" w:rsidRPr="00766883" w:rsidRDefault="00766883" w:rsidP="0076688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66883">
        <w:rPr>
          <w:rFonts w:ascii="Times New Roman" w:eastAsia="Times New Roman" w:hAnsi="Times New Roman" w:cs="Times New Roman"/>
          <w:b/>
          <w:bCs/>
          <w:sz w:val="28"/>
          <w:szCs w:val="28"/>
          <w:lang w:eastAsia="ru-RU"/>
        </w:rPr>
        <w:t xml:space="preserve">УЛЬЧСКОГО МУНИЦИПАЛЬНОГО РАЙОНА </w:t>
      </w:r>
      <w:r w:rsidRPr="00766883">
        <w:rPr>
          <w:rFonts w:ascii="Times New Roman" w:eastAsia="Times New Roman" w:hAnsi="Times New Roman" w:cs="Times New Roman"/>
          <w:b/>
          <w:bCs/>
          <w:sz w:val="28"/>
          <w:szCs w:val="28"/>
          <w:lang w:eastAsia="ru-RU"/>
        </w:rPr>
        <w:br/>
        <w:t>ХАБАРОВСКОГО КРАЯ</w:t>
      </w:r>
    </w:p>
    <w:p w:rsidR="00766883" w:rsidRPr="00766883" w:rsidRDefault="00766883" w:rsidP="00766883">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766883" w:rsidRPr="00766883" w:rsidRDefault="00766883" w:rsidP="0076688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66883">
        <w:rPr>
          <w:rFonts w:ascii="Times New Roman" w:eastAsia="Times New Roman" w:hAnsi="Times New Roman" w:cs="Times New Roman"/>
          <w:b/>
          <w:bCs/>
          <w:sz w:val="28"/>
          <w:szCs w:val="28"/>
          <w:lang w:eastAsia="ru-RU"/>
        </w:rPr>
        <w:t>РЕШЕНИЕ</w:t>
      </w:r>
    </w:p>
    <w:p w:rsidR="00766883" w:rsidRPr="00766883" w:rsidRDefault="00766883" w:rsidP="0076688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66883" w:rsidRPr="00766883" w:rsidRDefault="00766883" w:rsidP="00766883">
      <w:pPr>
        <w:autoSpaceDE w:val="0"/>
        <w:autoSpaceDN w:val="0"/>
        <w:adjustRightInd w:val="0"/>
        <w:spacing w:after="0" w:line="240" w:lineRule="auto"/>
        <w:rPr>
          <w:rFonts w:ascii="Times New Roman" w:eastAsia="Times New Roman" w:hAnsi="Times New Roman" w:cs="Times New Roman"/>
          <w:bCs/>
          <w:sz w:val="28"/>
          <w:szCs w:val="28"/>
          <w:lang w:eastAsia="ru-RU"/>
        </w:rPr>
      </w:pPr>
      <w:r w:rsidRPr="00766883">
        <w:rPr>
          <w:rFonts w:ascii="Times New Roman" w:eastAsia="Times New Roman" w:hAnsi="Times New Roman" w:cs="Times New Roman"/>
          <w:bCs/>
          <w:sz w:val="28"/>
          <w:szCs w:val="28"/>
          <w:lang w:eastAsia="ru-RU"/>
        </w:rPr>
        <w:t>28.04.</w:t>
      </w:r>
      <w:r w:rsidRPr="00766883">
        <w:rPr>
          <w:rFonts w:ascii="Times New Roman" w:eastAsia="Times New Roman" w:hAnsi="Times New Roman" w:cs="Times New Roman"/>
          <w:b/>
          <w:bCs/>
          <w:sz w:val="28"/>
          <w:szCs w:val="28"/>
          <w:lang w:eastAsia="ru-RU"/>
        </w:rPr>
        <w:t xml:space="preserve"> </w:t>
      </w:r>
      <w:r w:rsidRPr="00766883">
        <w:rPr>
          <w:rFonts w:ascii="Times New Roman" w:eastAsia="Times New Roman" w:hAnsi="Times New Roman" w:cs="Times New Roman"/>
          <w:bCs/>
          <w:sz w:val="28"/>
          <w:szCs w:val="28"/>
          <w:lang w:eastAsia="ru-RU"/>
        </w:rPr>
        <w:t xml:space="preserve">2014 г.                                  с. Сусанино                                     № 29                                                             </w:t>
      </w:r>
    </w:p>
    <w:p w:rsidR="00766883" w:rsidRPr="00766883" w:rsidRDefault="00766883" w:rsidP="0076688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66883" w:rsidRPr="00766883" w:rsidRDefault="00766883" w:rsidP="0076688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66883" w:rsidRPr="00766883" w:rsidRDefault="00766883" w:rsidP="0076688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66883" w:rsidRPr="00766883" w:rsidRDefault="00766883" w:rsidP="00766883">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 xml:space="preserve">  Об утверждении Положения о бюджетном процессе в Сусанинском  сельском поселении Ульчского муниципального района Хабаровского края</w:t>
      </w:r>
    </w:p>
    <w:p w:rsidR="00766883" w:rsidRPr="00766883" w:rsidRDefault="00766883" w:rsidP="00766883">
      <w:pPr>
        <w:autoSpaceDE w:val="0"/>
        <w:autoSpaceDN w:val="0"/>
        <w:adjustRightInd w:val="0"/>
        <w:spacing w:after="0" w:line="240" w:lineRule="auto"/>
        <w:rPr>
          <w:rFonts w:ascii="Times New Roman" w:eastAsia="Times New Roman" w:hAnsi="Times New Roman" w:cs="Times New Roman"/>
          <w:color w:val="FF0000"/>
          <w:sz w:val="28"/>
          <w:szCs w:val="28"/>
          <w:lang w:eastAsia="ru-RU"/>
        </w:rPr>
      </w:pPr>
    </w:p>
    <w:p w:rsidR="00766883" w:rsidRPr="00766883" w:rsidRDefault="00766883" w:rsidP="00766883">
      <w:pPr>
        <w:autoSpaceDE w:val="0"/>
        <w:autoSpaceDN w:val="0"/>
        <w:adjustRightInd w:val="0"/>
        <w:spacing w:after="0" w:line="240" w:lineRule="auto"/>
        <w:rPr>
          <w:rFonts w:ascii="Times New Roman" w:eastAsia="Times New Roman" w:hAnsi="Times New Roman" w:cs="Times New Roman"/>
          <w:color w:val="FF0000"/>
          <w:sz w:val="28"/>
          <w:szCs w:val="28"/>
          <w:lang w:eastAsia="ru-RU"/>
        </w:rPr>
      </w:pP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 xml:space="preserve">В соответствии с Бюджетным кодексом Российской Федерации, Уставом  Сусанинского сельского поселения  и на основании Федерального закона от 06.10.2003 N 131-ФЗ "Об общих принципах организации местного самоуправления в Российской Федерации", Совет депутатов Сусанинского сельского поселения </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РЕШИЛ:</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1. Утвердить Положение о бюджетном процессе в Сусанинском сельском поселении  Ульчского муниципального района Хабаровского края.</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color w:val="000000"/>
          <w:sz w:val="28"/>
          <w:szCs w:val="28"/>
          <w:lang w:eastAsia="ru-RU"/>
        </w:rPr>
        <w:t xml:space="preserve">2.Признать утратившим силу </w:t>
      </w:r>
      <w:r w:rsidRPr="00766883">
        <w:rPr>
          <w:rFonts w:ascii="Times New Roman" w:eastAsia="Times New Roman" w:hAnsi="Times New Roman" w:cs="Times New Roman"/>
          <w:sz w:val="28"/>
          <w:szCs w:val="28"/>
          <w:lang w:eastAsia="ru-RU"/>
        </w:rPr>
        <w:t xml:space="preserve"> решение Совета депутатов Сусанинского сельского поселения  от  11.03.2010 № 07  «Об утверждении Положения о бюджетном процессе в Сусанинском сельском поселении  Ульчского муниципального района».</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3. Контроль за выполнением настоящего решения возложить на постоянно действующую комиссию по бюджету, финансовому регулированию и налоговой политике, социально-экономическому развитию и экономической реформе (</w:t>
      </w:r>
      <w:proofErr w:type="spellStart"/>
      <w:r w:rsidRPr="00766883">
        <w:rPr>
          <w:rFonts w:ascii="Times New Roman" w:eastAsia="Times New Roman" w:hAnsi="Times New Roman" w:cs="Times New Roman"/>
          <w:sz w:val="28"/>
          <w:szCs w:val="28"/>
          <w:lang w:eastAsia="ru-RU"/>
        </w:rPr>
        <w:t>С.В.Улькину</w:t>
      </w:r>
      <w:proofErr w:type="spellEnd"/>
      <w:proofErr w:type="gramStart"/>
      <w:r w:rsidRPr="00766883">
        <w:rPr>
          <w:rFonts w:ascii="Times New Roman" w:eastAsia="Times New Roman" w:hAnsi="Times New Roman" w:cs="Times New Roman"/>
          <w:sz w:val="28"/>
          <w:szCs w:val="28"/>
          <w:lang w:eastAsia="ru-RU"/>
        </w:rPr>
        <w:t xml:space="preserve"> )</w:t>
      </w:r>
      <w:proofErr w:type="gramEnd"/>
      <w:r w:rsidRPr="00766883">
        <w:rPr>
          <w:rFonts w:ascii="Times New Roman" w:eastAsia="Times New Roman" w:hAnsi="Times New Roman" w:cs="Times New Roman"/>
          <w:sz w:val="28"/>
          <w:szCs w:val="28"/>
          <w:lang w:eastAsia="ru-RU"/>
        </w:rPr>
        <w:t xml:space="preserve">. </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sz w:val="28"/>
          <w:szCs w:val="28"/>
          <w:lang w:eastAsia="ru-RU"/>
        </w:rPr>
        <w:t xml:space="preserve"> </w:t>
      </w:r>
      <w:r w:rsidRPr="00766883">
        <w:rPr>
          <w:rFonts w:ascii="Times New Roman" w:eastAsia="Times New Roman" w:hAnsi="Times New Roman" w:cs="Times New Roman"/>
          <w:color w:val="000000"/>
          <w:sz w:val="28"/>
          <w:szCs w:val="28"/>
          <w:lang w:eastAsia="ru-RU"/>
        </w:rPr>
        <w:t>4. Настоящее решение вступает в силу после его официального опубликования.</w:t>
      </w:r>
    </w:p>
    <w:p w:rsidR="00766883" w:rsidRPr="00766883" w:rsidRDefault="00766883" w:rsidP="0076688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766883" w:rsidRPr="00766883" w:rsidRDefault="00766883" w:rsidP="00766883">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p>
    <w:p w:rsidR="00766883" w:rsidRPr="00766883" w:rsidRDefault="00766883" w:rsidP="00766883">
      <w:pPr>
        <w:tabs>
          <w:tab w:val="left" w:pos="630"/>
        </w:tabs>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Глава Сусанинского сельского поселения</w:t>
      </w:r>
    </w:p>
    <w:p w:rsidR="00766883" w:rsidRPr="00766883" w:rsidRDefault="00766883" w:rsidP="00766883">
      <w:pPr>
        <w:tabs>
          <w:tab w:val="left" w:pos="630"/>
        </w:tabs>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 xml:space="preserve">Ульчского муниципального района                                             Л. Н. Чурбаш </w:t>
      </w:r>
    </w:p>
    <w:p w:rsidR="00766883" w:rsidRPr="00766883" w:rsidRDefault="00766883" w:rsidP="00766883">
      <w:pPr>
        <w:tabs>
          <w:tab w:val="left" w:pos="630"/>
        </w:tabs>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p>
    <w:p w:rsidR="00766883" w:rsidRPr="00766883" w:rsidRDefault="00766883" w:rsidP="00766883">
      <w:pPr>
        <w:tabs>
          <w:tab w:val="left" w:pos="630"/>
        </w:tabs>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 xml:space="preserve">Председатель Совета депутатов </w:t>
      </w:r>
    </w:p>
    <w:p w:rsidR="00766883" w:rsidRPr="00766883" w:rsidRDefault="00766883" w:rsidP="00766883">
      <w:pPr>
        <w:tabs>
          <w:tab w:val="left" w:pos="630"/>
        </w:tabs>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Сусанинского сельского поселения</w:t>
      </w:r>
    </w:p>
    <w:p w:rsidR="00766883" w:rsidRPr="00766883" w:rsidRDefault="00766883" w:rsidP="00766883">
      <w:pPr>
        <w:tabs>
          <w:tab w:val="left" w:pos="630"/>
        </w:tabs>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 xml:space="preserve">Ульчского муниципального района                                            </w:t>
      </w:r>
      <w:proofErr w:type="spellStart"/>
      <w:r w:rsidRPr="00766883">
        <w:rPr>
          <w:rFonts w:ascii="Times New Roman" w:eastAsia="Times New Roman" w:hAnsi="Times New Roman" w:cs="Times New Roman"/>
          <w:color w:val="000000"/>
          <w:sz w:val="28"/>
          <w:szCs w:val="28"/>
          <w:lang w:eastAsia="ru-RU"/>
        </w:rPr>
        <w:t>М.Н.Хлопова</w:t>
      </w:r>
      <w:proofErr w:type="spellEnd"/>
    </w:p>
    <w:p w:rsidR="00766883" w:rsidRDefault="00766883" w:rsidP="00766883">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p>
    <w:p w:rsidR="00E0706B" w:rsidRPr="00766883" w:rsidRDefault="00E0706B" w:rsidP="00766883">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bookmarkStart w:id="0" w:name="_GoBack"/>
      <w:bookmarkEnd w:id="0"/>
    </w:p>
    <w:p w:rsidR="00766883" w:rsidRPr="00766883" w:rsidRDefault="00766883" w:rsidP="00766883">
      <w:pPr>
        <w:autoSpaceDE w:val="0"/>
        <w:autoSpaceDN w:val="0"/>
        <w:adjustRightInd w:val="0"/>
        <w:spacing w:after="0" w:line="240" w:lineRule="auto"/>
        <w:ind w:left="5529"/>
        <w:outlineLvl w:val="0"/>
        <w:rPr>
          <w:rFonts w:ascii="Times New Roman" w:eastAsia="Times New Roman" w:hAnsi="Times New Roman" w:cs="Times New Roman"/>
          <w:color w:val="000000"/>
          <w:sz w:val="28"/>
          <w:szCs w:val="28"/>
          <w:lang w:eastAsia="ru-RU"/>
        </w:rPr>
      </w:pPr>
    </w:p>
    <w:p w:rsidR="00766883" w:rsidRPr="00766883" w:rsidRDefault="00766883" w:rsidP="00766883">
      <w:pPr>
        <w:autoSpaceDE w:val="0"/>
        <w:autoSpaceDN w:val="0"/>
        <w:adjustRightInd w:val="0"/>
        <w:spacing w:after="0" w:line="240" w:lineRule="auto"/>
        <w:ind w:left="5529"/>
        <w:outlineLvl w:val="0"/>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lastRenderedPageBreak/>
        <w:t>УТВЕРЖДЕНО</w:t>
      </w:r>
    </w:p>
    <w:p w:rsidR="00766883" w:rsidRPr="00766883" w:rsidRDefault="00766883" w:rsidP="00766883">
      <w:pPr>
        <w:autoSpaceDE w:val="0"/>
        <w:autoSpaceDN w:val="0"/>
        <w:adjustRightInd w:val="0"/>
        <w:spacing w:after="0" w:line="240" w:lineRule="auto"/>
        <w:ind w:left="5529"/>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решением Совета депутатов</w:t>
      </w:r>
    </w:p>
    <w:p w:rsidR="00766883" w:rsidRPr="00766883" w:rsidRDefault="00766883" w:rsidP="00766883">
      <w:pPr>
        <w:autoSpaceDE w:val="0"/>
        <w:autoSpaceDN w:val="0"/>
        <w:adjustRightInd w:val="0"/>
        <w:spacing w:after="0" w:line="240" w:lineRule="auto"/>
        <w:ind w:left="5529"/>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 xml:space="preserve">Сусанинского сельского поселения </w:t>
      </w:r>
    </w:p>
    <w:p w:rsidR="00766883" w:rsidRPr="00766883" w:rsidRDefault="00766883" w:rsidP="00766883">
      <w:pPr>
        <w:autoSpaceDE w:val="0"/>
        <w:autoSpaceDN w:val="0"/>
        <w:adjustRightInd w:val="0"/>
        <w:spacing w:after="0" w:line="240" w:lineRule="auto"/>
        <w:ind w:left="5529"/>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от  28.04.  2014 г. №  29</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p>
    <w:p w:rsidR="00766883" w:rsidRPr="00766883" w:rsidRDefault="00766883" w:rsidP="00766883">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766883" w:rsidRPr="00766883" w:rsidRDefault="00766883" w:rsidP="00766883">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ПОЛОЖЕНИЕ</w:t>
      </w:r>
    </w:p>
    <w:p w:rsidR="00766883" w:rsidRPr="00766883" w:rsidRDefault="00766883" w:rsidP="00766883">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о бюджетном процессе в Сусанинском сельском поселении  Ульчского муниципального района Хабаровского края</w:t>
      </w:r>
    </w:p>
    <w:p w:rsidR="00766883" w:rsidRPr="00766883" w:rsidRDefault="00766883" w:rsidP="00766883">
      <w:pPr>
        <w:widowControl w:val="0"/>
        <w:autoSpaceDE w:val="0"/>
        <w:autoSpaceDN w:val="0"/>
        <w:adjustRightInd w:val="0"/>
        <w:spacing w:after="0" w:line="240" w:lineRule="auto"/>
        <w:ind w:firstLine="720"/>
        <w:jc w:val="center"/>
        <w:outlineLvl w:val="1"/>
        <w:rPr>
          <w:rFonts w:ascii="Arial" w:eastAsia="Times New Roman" w:hAnsi="Arial" w:cs="Arial"/>
          <w:sz w:val="20"/>
          <w:szCs w:val="20"/>
          <w:lang w:eastAsia="ru-RU"/>
        </w:rPr>
      </w:pPr>
    </w:p>
    <w:p w:rsidR="00766883" w:rsidRPr="00766883" w:rsidRDefault="00766883" w:rsidP="00766883">
      <w:pPr>
        <w:widowControl w:val="0"/>
        <w:autoSpaceDE w:val="0"/>
        <w:autoSpaceDN w:val="0"/>
        <w:adjustRightInd w:val="0"/>
        <w:spacing w:after="0" w:line="240" w:lineRule="auto"/>
        <w:ind w:firstLine="720"/>
        <w:jc w:val="center"/>
        <w:outlineLvl w:val="1"/>
        <w:rPr>
          <w:rFonts w:ascii="Arial" w:eastAsia="Times New Roman" w:hAnsi="Arial" w:cs="Arial"/>
          <w:sz w:val="20"/>
          <w:szCs w:val="20"/>
          <w:lang w:eastAsia="ru-RU"/>
        </w:rPr>
      </w:pPr>
    </w:p>
    <w:p w:rsidR="00766883" w:rsidRPr="00766883" w:rsidRDefault="00766883" w:rsidP="00766883">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0"/>
          <w:szCs w:val="20"/>
          <w:lang w:eastAsia="ru-RU"/>
        </w:rPr>
      </w:pPr>
      <w:smartTag w:uri="urn:schemas-microsoft-com:office:smarttags" w:element="place">
        <w:r w:rsidRPr="00766883">
          <w:rPr>
            <w:rFonts w:ascii="Times New Roman" w:eastAsia="Times New Roman" w:hAnsi="Times New Roman" w:cs="Times New Roman"/>
            <w:sz w:val="28"/>
            <w:szCs w:val="28"/>
            <w:lang w:val="en-US" w:eastAsia="ru-RU"/>
          </w:rPr>
          <w:t>I</w:t>
        </w:r>
        <w:r w:rsidRPr="00766883">
          <w:rPr>
            <w:rFonts w:ascii="Times New Roman" w:eastAsia="Times New Roman" w:hAnsi="Times New Roman" w:cs="Times New Roman"/>
            <w:sz w:val="28"/>
            <w:szCs w:val="28"/>
            <w:lang w:eastAsia="ru-RU"/>
          </w:rPr>
          <w:t>.</w:t>
        </w:r>
      </w:smartTag>
      <w:r w:rsidRPr="00766883">
        <w:rPr>
          <w:rFonts w:ascii="Times New Roman" w:eastAsia="Times New Roman" w:hAnsi="Times New Roman" w:cs="Times New Roman"/>
          <w:sz w:val="28"/>
          <w:szCs w:val="28"/>
          <w:lang w:eastAsia="ru-RU"/>
        </w:rPr>
        <w:t xml:space="preserve"> ОБЩИЕ ПОЛОЖЕНИЯ</w:t>
      </w:r>
    </w:p>
    <w:p w:rsidR="00766883" w:rsidRPr="00766883" w:rsidRDefault="00766883" w:rsidP="00766883">
      <w:pPr>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p w:rsidR="00766883" w:rsidRPr="00766883" w:rsidRDefault="00766883" w:rsidP="00766883">
      <w:pPr>
        <w:autoSpaceDE w:val="0"/>
        <w:autoSpaceDN w:val="0"/>
        <w:adjustRightInd w:val="0"/>
        <w:spacing w:after="0" w:line="240" w:lineRule="auto"/>
        <w:ind w:firstLine="540"/>
        <w:jc w:val="both"/>
        <w:outlineLvl w:val="1"/>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Статья 1. Правоотношения, регулируемые Положением</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Настоящее Положение регулирует бюджетные правоотношения, возникающие между участниками бюджетного процесса по составлению, рассмотрению, утверждению, исполнению бюджета Сусанинского сельского поселения  Ульчского  муниципального района Хабаровского края (далее – местный бюджет), </w:t>
      </w:r>
      <w:proofErr w:type="gramStart"/>
      <w:r w:rsidRPr="00766883">
        <w:rPr>
          <w:rFonts w:ascii="Times New Roman" w:eastAsia="Times New Roman" w:hAnsi="Times New Roman" w:cs="Times New Roman"/>
          <w:sz w:val="28"/>
          <w:szCs w:val="28"/>
          <w:lang w:eastAsia="ru-RU"/>
        </w:rPr>
        <w:t>контролю за</w:t>
      </w:r>
      <w:proofErr w:type="gramEnd"/>
      <w:r w:rsidRPr="00766883">
        <w:rPr>
          <w:rFonts w:ascii="Times New Roman" w:eastAsia="Times New Roman" w:hAnsi="Times New Roman" w:cs="Times New Roman"/>
          <w:sz w:val="28"/>
          <w:szCs w:val="28"/>
          <w:lang w:eastAsia="ru-RU"/>
        </w:rPr>
        <w:t xml:space="preserve"> его исполнением, рассмотрению и утверждению годового отчета об исполнении  бюджета.</w:t>
      </w:r>
    </w:p>
    <w:p w:rsidR="00766883" w:rsidRPr="00766883" w:rsidRDefault="00766883" w:rsidP="00766883">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66883" w:rsidRPr="00766883" w:rsidRDefault="00766883" w:rsidP="00766883">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Статья 2. Понятия и термины, применяемые в настоящем Положении</w:t>
      </w:r>
    </w:p>
    <w:p w:rsidR="00766883" w:rsidRPr="00766883" w:rsidRDefault="00766883" w:rsidP="00766883">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66883" w:rsidRPr="00766883" w:rsidRDefault="00766883" w:rsidP="00766883">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Понятия и термины, применяемые в настоящем Положении, установлены Бюджетным </w:t>
      </w:r>
      <w:hyperlink r:id="rId6" w:history="1">
        <w:r w:rsidRPr="00766883">
          <w:rPr>
            <w:rFonts w:ascii="Times New Roman" w:eastAsia="Times New Roman" w:hAnsi="Times New Roman" w:cs="Times New Roman"/>
            <w:sz w:val="28"/>
            <w:szCs w:val="28"/>
            <w:lang w:eastAsia="ru-RU"/>
          </w:rPr>
          <w:t>кодексом</w:t>
        </w:r>
      </w:hyperlink>
      <w:r w:rsidRPr="00766883">
        <w:rPr>
          <w:rFonts w:ascii="Times New Roman" w:eastAsia="Times New Roman" w:hAnsi="Times New Roman" w:cs="Times New Roman"/>
          <w:sz w:val="28"/>
          <w:szCs w:val="28"/>
          <w:lang w:eastAsia="ru-RU"/>
        </w:rPr>
        <w:t xml:space="preserve"> Российской Федерации.</w:t>
      </w:r>
    </w:p>
    <w:p w:rsidR="00766883" w:rsidRPr="00766883" w:rsidRDefault="00766883" w:rsidP="00766883">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66883" w:rsidRPr="00766883" w:rsidRDefault="00766883" w:rsidP="00766883">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Статья 3. Срок, на который составляется и утверждается местный бюджет </w:t>
      </w:r>
    </w:p>
    <w:p w:rsidR="00766883" w:rsidRPr="00766883" w:rsidRDefault="00766883" w:rsidP="00766883">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66883" w:rsidRPr="00766883" w:rsidRDefault="00766883" w:rsidP="00766883">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Местный бюджет составляется и утверждается </w:t>
      </w:r>
      <w:r w:rsidRPr="00766883">
        <w:rPr>
          <w:rFonts w:ascii="Times New Roman" w:eastAsia="Times New Roman" w:hAnsi="Times New Roman" w:cs="Times New Roman"/>
          <w:color w:val="000000"/>
          <w:sz w:val="28"/>
          <w:szCs w:val="28"/>
          <w:lang w:eastAsia="ru-RU"/>
        </w:rPr>
        <w:t xml:space="preserve">решением Совета депутатов Сусанинского сельского поселения </w:t>
      </w:r>
      <w:r w:rsidRPr="00766883">
        <w:rPr>
          <w:rFonts w:ascii="Times New Roman" w:eastAsia="Times New Roman" w:hAnsi="Times New Roman" w:cs="Times New Roman"/>
          <w:sz w:val="28"/>
          <w:szCs w:val="28"/>
          <w:lang w:eastAsia="ru-RU"/>
        </w:rPr>
        <w:t>сроком на  три  года (на очередной финансовый год и плановый период).</w:t>
      </w:r>
    </w:p>
    <w:p w:rsidR="00766883" w:rsidRPr="00766883" w:rsidRDefault="00766883" w:rsidP="00766883">
      <w:pPr>
        <w:widowControl w:val="0"/>
        <w:autoSpaceDE w:val="0"/>
        <w:autoSpaceDN w:val="0"/>
        <w:adjustRightInd w:val="0"/>
        <w:spacing w:after="0" w:line="240" w:lineRule="auto"/>
        <w:ind w:firstLine="720"/>
        <w:jc w:val="center"/>
        <w:outlineLvl w:val="1"/>
        <w:rPr>
          <w:rFonts w:ascii="Arial" w:eastAsia="Times New Roman" w:hAnsi="Arial" w:cs="Arial"/>
          <w:sz w:val="20"/>
          <w:szCs w:val="20"/>
          <w:lang w:eastAsia="ru-RU"/>
        </w:rPr>
      </w:pPr>
    </w:p>
    <w:p w:rsidR="00766883" w:rsidRPr="00766883" w:rsidRDefault="00766883" w:rsidP="00766883">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val="en-US" w:eastAsia="ru-RU"/>
        </w:rPr>
        <w:t>II</w:t>
      </w:r>
      <w:proofErr w:type="gramStart"/>
      <w:r w:rsidRPr="00766883">
        <w:rPr>
          <w:rFonts w:ascii="Times New Roman" w:eastAsia="Times New Roman" w:hAnsi="Times New Roman" w:cs="Times New Roman"/>
          <w:sz w:val="28"/>
          <w:szCs w:val="28"/>
          <w:lang w:eastAsia="ru-RU"/>
        </w:rPr>
        <w:t>.</w:t>
      </w:r>
      <w:r w:rsidRPr="00766883">
        <w:rPr>
          <w:rFonts w:ascii="Times New Roman" w:eastAsia="Times New Roman" w:hAnsi="Times New Roman" w:cs="Times New Roman"/>
          <w:sz w:val="20"/>
          <w:szCs w:val="20"/>
          <w:lang w:eastAsia="ru-RU"/>
        </w:rPr>
        <w:t xml:space="preserve"> </w:t>
      </w:r>
      <w:r w:rsidRPr="00766883">
        <w:rPr>
          <w:rFonts w:ascii="Arial" w:eastAsia="Times New Roman" w:hAnsi="Arial" w:cs="Arial"/>
          <w:sz w:val="20"/>
          <w:szCs w:val="20"/>
          <w:lang w:eastAsia="ru-RU"/>
        </w:rPr>
        <w:t xml:space="preserve"> </w:t>
      </w:r>
      <w:r w:rsidRPr="00766883">
        <w:rPr>
          <w:rFonts w:ascii="Times New Roman" w:eastAsia="Times New Roman" w:hAnsi="Times New Roman" w:cs="Times New Roman"/>
          <w:sz w:val="28"/>
          <w:szCs w:val="28"/>
          <w:lang w:eastAsia="ru-RU"/>
        </w:rPr>
        <w:t>УЧАСТНИКИ</w:t>
      </w:r>
      <w:proofErr w:type="gramEnd"/>
      <w:r w:rsidRPr="00766883">
        <w:rPr>
          <w:rFonts w:ascii="Times New Roman" w:eastAsia="Times New Roman" w:hAnsi="Times New Roman" w:cs="Times New Roman"/>
          <w:sz w:val="28"/>
          <w:szCs w:val="28"/>
          <w:lang w:eastAsia="ru-RU"/>
        </w:rPr>
        <w:t xml:space="preserve"> БЮДЖЕТНОГО ПРОЦЕССА</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66883" w:rsidRPr="00766883" w:rsidRDefault="00766883" w:rsidP="00766883">
      <w:pPr>
        <w:widowControl w:val="0"/>
        <w:autoSpaceDE w:val="0"/>
        <w:autoSpaceDN w:val="0"/>
        <w:adjustRightInd w:val="0"/>
        <w:spacing w:after="0" w:line="240" w:lineRule="auto"/>
        <w:ind w:firstLine="540"/>
        <w:outlineLvl w:val="2"/>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Статья 4. Участники бюджетного процесса</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66883" w:rsidRPr="00766883" w:rsidRDefault="00766883" w:rsidP="00766883">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766883">
        <w:rPr>
          <w:rFonts w:ascii="Times New Roman" w:eastAsia="Times New Roman" w:hAnsi="Times New Roman" w:cs="Times New Roman"/>
          <w:sz w:val="28"/>
          <w:szCs w:val="28"/>
          <w:lang w:eastAsia="ru-RU"/>
        </w:rPr>
        <w:t>Участниками бюджетного процесса являются:</w:t>
      </w:r>
    </w:p>
    <w:p w:rsidR="00766883" w:rsidRPr="00766883" w:rsidRDefault="00766883" w:rsidP="00766883">
      <w:pPr>
        <w:widowControl w:val="0"/>
        <w:autoSpaceDE w:val="0"/>
        <w:autoSpaceDN w:val="0"/>
        <w:adjustRightInd w:val="0"/>
        <w:spacing w:after="0" w:line="240" w:lineRule="auto"/>
        <w:ind w:left="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Глава Сусанинского сельского поселения  (далее - Глава);</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Совет депутатов Сусанинского сельского поселения  Ульчского муниципального района Хабаровского края (далее – Совет  депутатов);</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Администрация Сусанинского сельского поселения  (далее - администрация);</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финансовый орган администрации;</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lastRenderedPageBreak/>
        <w:t>- Контрольно-счетная палата Ульчского муниципального района  Хабаровского края  (далее - Контрольно-счетная палата);</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главные распорядители (распорядители) бюджетных средств;</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-главные администраторы (администраторы) доходов местного бюджета;</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-главные администраторы (администраторы) источников финансирования дефицита местного бюджета;</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получатели бюджетных средств.</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66883" w:rsidRPr="00766883" w:rsidRDefault="00766883" w:rsidP="00766883">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Статья 5. Бюджетные полномочия главы сельского поселения</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 Глава  осуществляет следующие бюджетные полномочия:</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1) вносит на рассмотрение в Совет депутатов проекты решений о  местном бюджете, проекты решений о внесении изменений в местный бюджет, проект годового отчета об исполнении местного бюджета;</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2) вносит  на рассмотрение в Совет депутатов проекты решений по введению, изменению и прекращению действия на территории  поселения местных налогов, установлению и отмене льгот по местным налогам;</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3) осуществляет другие полномочия в соответствии с Бюджетным кодексом Российской Федерации, настоящим Положением, иными решениями Совета депутатов.</w:t>
      </w:r>
    </w:p>
    <w:p w:rsidR="00766883" w:rsidRPr="00766883" w:rsidRDefault="00766883" w:rsidP="00766883">
      <w:pPr>
        <w:widowControl w:val="0"/>
        <w:autoSpaceDE w:val="0"/>
        <w:autoSpaceDN w:val="0"/>
        <w:adjustRightInd w:val="0"/>
        <w:spacing w:after="0" w:line="240" w:lineRule="auto"/>
        <w:ind w:firstLine="540"/>
        <w:outlineLvl w:val="2"/>
        <w:rPr>
          <w:rFonts w:ascii="Times New Roman" w:eastAsia="Times New Roman" w:hAnsi="Times New Roman" w:cs="Times New Roman"/>
          <w:sz w:val="28"/>
          <w:szCs w:val="28"/>
          <w:lang w:eastAsia="ru-RU"/>
        </w:rPr>
      </w:pPr>
    </w:p>
    <w:p w:rsidR="00766883" w:rsidRPr="00766883" w:rsidRDefault="00766883" w:rsidP="00766883">
      <w:pPr>
        <w:widowControl w:val="0"/>
        <w:autoSpaceDE w:val="0"/>
        <w:autoSpaceDN w:val="0"/>
        <w:adjustRightInd w:val="0"/>
        <w:spacing w:after="0" w:line="240" w:lineRule="auto"/>
        <w:ind w:firstLine="540"/>
        <w:outlineLvl w:val="2"/>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Статья 6. Бюджетные полномочия Совета депутатов </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Совет депутатов  осуществляет следующие бюджетные полномочия:</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1) рассматривает и утверждает местный бюджет,  отчет об исполнении местного бюджета, в порядке, установленном настоящим  Положением;</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2) рассматривает и утверждает изменения в местном бюджете;</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3) осуществляет контроль в ходе рассмотрения  отдельных вопросов  исполнения местного бюджета;</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4) устанавливает, вводит в действие, изменяет и отменяет местные налоги и сборы в соответствии с законодательством Российской Федерации о налогах и сборах;</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5) устанавливает льготы по местным налогам, основания и порядок их применения;</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6) формирует и определяет правовой статус органа внешнего муниципального финансового контроля;</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7) осуществляет другие полномочия в соответствии с Бюджетным кодексом Российской Федерации, иными законодательными актами.</w:t>
      </w:r>
    </w:p>
    <w:p w:rsidR="00766883" w:rsidRPr="00766883" w:rsidRDefault="00766883" w:rsidP="00766883">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66883" w:rsidRPr="00766883" w:rsidRDefault="00766883" w:rsidP="00766883">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Статья 7. Бюджетные полномочия администрации </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 Администрация  осуществляет следующие бюджетные полномочия:</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1) устанавливает порядок и сроки составления проекта местного бюджета;</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2) обеспечивает составление проекта местного бюджета;</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lastRenderedPageBreak/>
        <w:t>3) обеспечивает исполнение местного бюджета и составление бюджетной отчетности;</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4) устанавливает порядок ведения реестра расходных обязательств;</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5) устанавливает порядок формирования муниципального задания и определяет порядок финансового обеспечения выполнения муниципальных заданий;</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6) устанавливает порядок </w:t>
      </w:r>
      <w:proofErr w:type="gramStart"/>
      <w:r w:rsidRPr="00766883">
        <w:rPr>
          <w:rFonts w:ascii="Times New Roman" w:eastAsia="Times New Roman" w:hAnsi="Times New Roman" w:cs="Times New Roman"/>
          <w:sz w:val="28"/>
          <w:szCs w:val="28"/>
          <w:lang w:eastAsia="ru-RU"/>
        </w:rPr>
        <w:t>использования бюджетных ассигнований резервного фонда администрации сельского поселения</w:t>
      </w:r>
      <w:proofErr w:type="gramEnd"/>
      <w:r w:rsidRPr="00766883">
        <w:rPr>
          <w:rFonts w:ascii="Times New Roman" w:eastAsia="Times New Roman" w:hAnsi="Times New Roman" w:cs="Times New Roman"/>
          <w:sz w:val="28"/>
          <w:szCs w:val="28"/>
          <w:lang w:eastAsia="ru-RU"/>
        </w:rPr>
        <w:t>;</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7) обеспечивает  составление бюджетной отчетности об исполнении местного  бюджета;</w:t>
      </w:r>
    </w:p>
    <w:p w:rsidR="00766883" w:rsidRPr="00766883" w:rsidRDefault="00766883" w:rsidP="0076688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       8) обеспечивает разработку и одобряет прогноз социально-экономического развития  поселения;</w:t>
      </w:r>
    </w:p>
    <w:p w:rsidR="00766883" w:rsidRPr="00766883" w:rsidRDefault="00766883" w:rsidP="0076688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        9) утверждает распоряжением Главы отчет об исполнении местного бюджета за первый квартал,  первое полугодие и девять месяцев текущего финансового года;</w:t>
      </w:r>
    </w:p>
    <w:p w:rsidR="00766883" w:rsidRPr="00766883" w:rsidRDefault="00766883" w:rsidP="0076688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      10) утверждает муниципальные программы;</w:t>
      </w:r>
    </w:p>
    <w:p w:rsidR="00766883" w:rsidRPr="00766883" w:rsidRDefault="00766883" w:rsidP="0076688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      11) устанавливает ответственность  за нарушение муниципальных правовых актов по вопросам регулирования  бюджетных правоотношений  в случае и порядке, предусмотренных Бюджетным  кодексом Российской Федерации  и иными федеральными законами; </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12) осуществляет разработку программы  внутренних заимствований, программы  муниципальных гарантий;</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13) организует внутренний муниципальный финансовый контроль, устанавливает его формы и порядок  осуществления;</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14) осуществляет другие полномочия, установленные Бюджетным кодексом Российской Федерации,  иными  решениями Совета депутатов.</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66883" w:rsidRPr="00766883" w:rsidRDefault="00766883" w:rsidP="00766883">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Статья 8. Бюджетные полномочия  финансового органа  администрации </w:t>
      </w:r>
    </w:p>
    <w:p w:rsidR="00766883" w:rsidRPr="00766883" w:rsidRDefault="00766883" w:rsidP="00766883">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Финансовый орган администрации  осуществляет следующие бюджетные полномочия:</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1) </w:t>
      </w:r>
      <w:proofErr w:type="gramStart"/>
      <w:r w:rsidRPr="00766883">
        <w:rPr>
          <w:rFonts w:ascii="Times New Roman" w:eastAsia="Times New Roman" w:hAnsi="Times New Roman" w:cs="Times New Roman"/>
          <w:sz w:val="28"/>
          <w:szCs w:val="28"/>
          <w:lang w:val="en-US" w:eastAsia="ru-RU"/>
        </w:rPr>
        <w:t>c</w:t>
      </w:r>
      <w:proofErr w:type="gramEnd"/>
      <w:r w:rsidRPr="00766883">
        <w:rPr>
          <w:rFonts w:ascii="Times New Roman" w:eastAsia="Times New Roman" w:hAnsi="Times New Roman" w:cs="Times New Roman"/>
          <w:sz w:val="28"/>
          <w:szCs w:val="28"/>
          <w:lang w:eastAsia="ru-RU"/>
        </w:rPr>
        <w:t xml:space="preserve">оставляет  проект местного бюджета; </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2) разрабатывает основные направления бюджетной и налоговой </w:t>
      </w:r>
      <w:proofErr w:type="gramStart"/>
      <w:r w:rsidRPr="00766883">
        <w:rPr>
          <w:rFonts w:ascii="Times New Roman" w:eastAsia="Times New Roman" w:hAnsi="Times New Roman" w:cs="Times New Roman"/>
          <w:sz w:val="28"/>
          <w:szCs w:val="28"/>
          <w:lang w:eastAsia="ru-RU"/>
        </w:rPr>
        <w:t>политики</w:t>
      </w:r>
      <w:proofErr w:type="gramEnd"/>
      <w:r w:rsidRPr="00766883">
        <w:rPr>
          <w:rFonts w:ascii="Times New Roman" w:eastAsia="Times New Roman" w:hAnsi="Times New Roman" w:cs="Times New Roman"/>
          <w:sz w:val="28"/>
          <w:szCs w:val="28"/>
          <w:lang w:eastAsia="ru-RU"/>
        </w:rPr>
        <w:t xml:space="preserve"> на очередной финансовый год и плановый период;</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3) организует разработку программы внутренних заимствований, программы муниципальных гарантий;</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4) ведет реестр расходных обязательств местного бюджета;</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5) осуществляет оценку ожидаемого исполнения местного бюджета за текущий финансовый год;</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6) организует и ведет учет исполнения местного бюджета;</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7) устанавливает порядок составления и ведения сводной бюджетной росписи;</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8) устанавливает порядок составления и ведения кассового плана, составляет и ведет кассовый план;</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9) организует и осуществляет составление бюджетной отчетности;</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lastRenderedPageBreak/>
        <w:t>10) устанавливает порядок и методику планирования бюджетных ассигнований;</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11) устанавливает порядок исполнения местного бюджета по расходам, источникам  финансирования дефицита бюджета;</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12) осуществляет другие полномочия, установленные Бюджетным кодексом  Российской Федерации, настоящим Положением,  Уставом    сельского поселения, иными решениями Совета депутатов, правовыми актами администрации поселения.</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66883" w:rsidRPr="00766883" w:rsidRDefault="00766883" w:rsidP="00766883">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Статья 9. Бюджетные полномочия Контрольно-счетной палаты</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 Контрольно-счетная палата на основании соглашения о передаче части полномочий заключенного Советом депутатов Сусанинского сельского поселения  с Собранием депутатов Ульчского муниципального района Хабаровского края осуществляет  часть полномочий контрольно-счетного органа поселения по внешнему муниципальному финансовому контролю:</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 w:name="Par1"/>
      <w:bookmarkEnd w:id="1"/>
      <w:r w:rsidRPr="00766883">
        <w:rPr>
          <w:rFonts w:ascii="Times New Roman" w:eastAsia="Times New Roman" w:hAnsi="Times New Roman" w:cs="Times New Roman"/>
          <w:sz w:val="28"/>
          <w:szCs w:val="28"/>
          <w:lang w:eastAsia="ru-RU"/>
        </w:rPr>
        <w:t>1) экспертиза проектов  местного бюджета;</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2) внешняя проверка годового отчета об исполнении местного бюджета.</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66883" w:rsidRPr="00766883" w:rsidRDefault="00766883" w:rsidP="00766883">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Статья 10. Бюджетные полномочия главного распорядителя (распорядителя) бюджетных средств</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1. Главный распорядитель  бюджетных средств осуществляет следующие  бюджетные полномочия:</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1) обеспечивает результативность, адресность и целевой характер использования бюджетных сре</w:t>
      </w:r>
      <w:proofErr w:type="gramStart"/>
      <w:r w:rsidRPr="00766883">
        <w:rPr>
          <w:rFonts w:ascii="Times New Roman" w:eastAsia="Times New Roman" w:hAnsi="Times New Roman" w:cs="Times New Roman"/>
          <w:sz w:val="28"/>
          <w:szCs w:val="28"/>
          <w:lang w:eastAsia="ru-RU"/>
        </w:rPr>
        <w:t>дств в с</w:t>
      </w:r>
      <w:proofErr w:type="gramEnd"/>
      <w:r w:rsidRPr="00766883">
        <w:rPr>
          <w:rFonts w:ascii="Times New Roman" w:eastAsia="Times New Roman" w:hAnsi="Times New Roman" w:cs="Times New Roman"/>
          <w:sz w:val="28"/>
          <w:szCs w:val="28"/>
          <w:lang w:eastAsia="ru-RU"/>
        </w:rPr>
        <w:t>оответствии с утвержденными ему бюджетными ассигнованиями и лимитами бюджетных обязательств;</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2) формирует перечень подведомственных ему распорядителей и получателей бюджетных средств;</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4) осуществляет планирование соответствующих расходов местного бюджета, составляет обоснования бюджетных ассигнований;</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местного бюджета;</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6) вносит предложения по формированию и изменению лимитов бюджетных обязательств;</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7) вносит предложения по формированию и изменению сводной бюджетной росписи;</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8) определяет порядок утверждения бюджетных смет подведомственных получателей бюджетных средств, являющихся казенными учреждениями;</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9) формирует и утверждает муниципальные задания;</w:t>
      </w:r>
    </w:p>
    <w:p w:rsidR="00766883" w:rsidRPr="00766883" w:rsidRDefault="00766883" w:rsidP="0076688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lastRenderedPageBreak/>
        <w:t xml:space="preserve">     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766883" w:rsidRPr="00766883" w:rsidRDefault="00766883" w:rsidP="00766883">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766883">
        <w:rPr>
          <w:rFonts w:ascii="Times New Roman" w:eastAsia="Times New Roman" w:hAnsi="Times New Roman" w:cs="Times New Roman"/>
          <w:sz w:val="28"/>
          <w:szCs w:val="28"/>
          <w:lang w:eastAsia="ru-RU"/>
        </w:rPr>
        <w:t xml:space="preserve">     11) формирует бюджетную отчетность главного распорядителя бюджетных средств;</w:t>
      </w:r>
    </w:p>
    <w:p w:rsidR="00766883" w:rsidRPr="00766883" w:rsidRDefault="00766883" w:rsidP="0076688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     12) отвечает от имени поселения по денежным обязательствам подведомственных ему получателей бюджетных средств;</w:t>
      </w:r>
    </w:p>
    <w:p w:rsidR="00766883" w:rsidRPr="00766883" w:rsidRDefault="00766883" w:rsidP="0076688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      13)  выступает в суде от имени администрации в качестве представителя ответчика по искам</w:t>
      </w:r>
      <w:proofErr w:type="gramStart"/>
      <w:r w:rsidRPr="00766883">
        <w:rPr>
          <w:rFonts w:ascii="Times New Roman" w:eastAsia="Times New Roman" w:hAnsi="Times New Roman" w:cs="Times New Roman"/>
          <w:sz w:val="28"/>
          <w:szCs w:val="28"/>
          <w:lang w:eastAsia="ru-RU"/>
        </w:rPr>
        <w:t xml:space="preserve"> :</w:t>
      </w:r>
      <w:proofErr w:type="gramEnd"/>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предъявляемым при недостаточности лимитов бюджетных обязательств, доведенных подведомственному ему получателю бюджетных средств, являющемуся бюджетным учреждением, для исполнения его денежных обязательств;</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14) осуществляет иные бюджетные полномочия, установленные Бюджетным кодексом Российской Федерации и принимаемыми в соответствии с ним муниципальными нормативными правовыми актами, регулирующими бюджетные правоотношения.</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2. Распорядитель бюджетных средств обладает следующими бюджетными полномочиями:</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1) осуществляет планирование соответствующих расходов местного бюджета;</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2) вносит предложения по формированию и изменению бюджетной росписи;</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3. Во исполнение полномочий, указанных в </w:t>
      </w:r>
      <w:hyperlink r:id="rId7" w:anchor="Par154" w:history="1">
        <w:r w:rsidRPr="00766883">
          <w:rPr>
            <w:rFonts w:ascii="Times New Roman" w:eastAsia="Times New Roman" w:hAnsi="Times New Roman" w:cs="Times New Roman"/>
            <w:sz w:val="28"/>
            <w:szCs w:val="28"/>
            <w:lang w:eastAsia="ru-RU"/>
          </w:rPr>
          <w:t xml:space="preserve">п. 1 ст.9  настоящего Положения </w:t>
        </w:r>
      </w:hyperlink>
      <w:r w:rsidRPr="00766883">
        <w:rPr>
          <w:rFonts w:ascii="Times New Roman" w:eastAsia="Times New Roman" w:hAnsi="Times New Roman" w:cs="Times New Roman"/>
          <w:sz w:val="28"/>
          <w:szCs w:val="28"/>
          <w:lang w:eastAsia="ru-RU"/>
        </w:rPr>
        <w:t xml:space="preserve"> главные распорядители  бюджетных средств:</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1) участвуют в установленном администрацией  порядке в составлении проекта местного бюджета, составлении кассового плана и бюджетной отчетности об исполнении местного бюджета;</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2) осуществляют разработку и </w:t>
      </w:r>
      <w:proofErr w:type="gramStart"/>
      <w:r w:rsidRPr="00766883">
        <w:rPr>
          <w:rFonts w:ascii="Times New Roman" w:eastAsia="Times New Roman" w:hAnsi="Times New Roman" w:cs="Times New Roman"/>
          <w:sz w:val="28"/>
          <w:szCs w:val="28"/>
          <w:lang w:eastAsia="ru-RU"/>
        </w:rPr>
        <w:t>контроль за</w:t>
      </w:r>
      <w:proofErr w:type="gramEnd"/>
      <w:r w:rsidRPr="00766883">
        <w:rPr>
          <w:rFonts w:ascii="Times New Roman" w:eastAsia="Times New Roman" w:hAnsi="Times New Roman" w:cs="Times New Roman"/>
          <w:sz w:val="28"/>
          <w:szCs w:val="28"/>
          <w:lang w:eastAsia="ru-RU"/>
        </w:rPr>
        <w:t xml:space="preserve"> соблюдением внутренних стандартов и процедур составления и исполнения бюджета,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66883" w:rsidRPr="00766883" w:rsidRDefault="00766883" w:rsidP="00766883">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Статья 11. Бюджетные полномочия получателя бюджетных средств</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lastRenderedPageBreak/>
        <w:t>1. Получатель бюджетных средств осуществляет следующие бюджетные полномочия:</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1) составляет и исполняет бюджетную смету;</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2) принимает и (или) исполняет в пределах доведенных лимитов бюджетных обязательств и (или) бюджетных ассигнований бюджетные обязательства;</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3) обеспечивает результативность, целевой характер использования предусмотренных ему бюджетных ассигнований;</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4) вносит соответствующему главному распорядителю (распорядителю) бюджетных сре</w:t>
      </w:r>
      <w:proofErr w:type="gramStart"/>
      <w:r w:rsidRPr="00766883">
        <w:rPr>
          <w:rFonts w:ascii="Times New Roman" w:eastAsia="Times New Roman" w:hAnsi="Times New Roman" w:cs="Times New Roman"/>
          <w:sz w:val="28"/>
          <w:szCs w:val="28"/>
          <w:lang w:eastAsia="ru-RU"/>
        </w:rPr>
        <w:t>дств пр</w:t>
      </w:r>
      <w:proofErr w:type="gramEnd"/>
      <w:r w:rsidRPr="00766883">
        <w:rPr>
          <w:rFonts w:ascii="Times New Roman" w:eastAsia="Times New Roman" w:hAnsi="Times New Roman" w:cs="Times New Roman"/>
          <w:sz w:val="28"/>
          <w:szCs w:val="28"/>
          <w:lang w:eastAsia="ru-RU"/>
        </w:rPr>
        <w:t>едложения по изменению бюджетной росписи;</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5) ведет бюджетный учет  (обеспечивает  ведение бюджетного учета);</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6) формирует    и предоставляет  бюджетную отчетность  получателя   бюджетных средств соответствующему главному распорядителю (распорядителю) бюджетных средств;</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7) исполняет иные  полномочия, установленные Бюджетным кодексом Российской Федерации и принимаемыми в соответствии с ним муниципальными нормативными правовыми актами, регулирующими бюджетные правоотношения.</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66883" w:rsidRPr="00766883" w:rsidRDefault="00766883" w:rsidP="00766883">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Статья 12. Бюджетные полномочия главного администратора (администратора) доходов бюджета</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1. Главный администратор  доходов бюджета осуществляет  следующие бюджетные полномочия:</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1) формирует перечень подведомственных ему администраторов доходов местного бюджета;</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2) представляет сведения, необходимые для составления проекта местного бюджета;</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3) представляет сведения для составления и ведения кассового плана;</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4) формирует и представляет бюджетную отчетность главного администратора доходов местного бюджета;</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5) осуществляет иные бюджетные полномочия, установленные Бюджетным кодексом Российской Федерации и принимаемыми в соответствии с ним муниципальными нормативными правовыми актами, регулирующими бюджетные правоотношения.</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2. Администратор доходов бюджета обладает  следующими бюджетными полномочиями:</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1) осуществляет начисление, учет и </w:t>
      </w:r>
      <w:proofErr w:type="gramStart"/>
      <w:r w:rsidRPr="00766883">
        <w:rPr>
          <w:rFonts w:ascii="Times New Roman" w:eastAsia="Times New Roman" w:hAnsi="Times New Roman" w:cs="Times New Roman"/>
          <w:sz w:val="28"/>
          <w:szCs w:val="28"/>
          <w:lang w:eastAsia="ru-RU"/>
        </w:rPr>
        <w:t>контроль за</w:t>
      </w:r>
      <w:proofErr w:type="gramEnd"/>
      <w:r w:rsidRPr="00766883">
        <w:rPr>
          <w:rFonts w:ascii="Times New Roman" w:eastAsia="Times New Roman" w:hAnsi="Times New Roman" w:cs="Times New Roman"/>
          <w:sz w:val="28"/>
          <w:szCs w:val="28"/>
          <w:lang w:eastAsia="ru-RU"/>
        </w:rPr>
        <w:t xml:space="preserve"> правильностью исчисления, полнотой и своевременностью осуществления платежей в бюджет, пеней и штрафов по ним;</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2) осуществляет взыскание задолженности по платежам в бюджет, пеней и штрафов;</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3) принимает решения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w:t>
      </w:r>
      <w:r w:rsidRPr="00766883">
        <w:rPr>
          <w:rFonts w:ascii="Times New Roman" w:eastAsia="Times New Roman" w:hAnsi="Times New Roman" w:cs="Times New Roman"/>
          <w:sz w:val="28"/>
          <w:szCs w:val="28"/>
          <w:lang w:eastAsia="ru-RU"/>
        </w:rPr>
        <w:lastRenderedPageBreak/>
        <w:t>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4) принимает решение о зачете (уточнении) платежей в местный бюджет;</w:t>
      </w:r>
    </w:p>
    <w:p w:rsidR="00766883" w:rsidRPr="00766883" w:rsidRDefault="00766883" w:rsidP="0076688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        5)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 в случае и порядке, установленных главным администратором доходов бюджета;</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 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муниципальных платежах в соответствии с порядком, установленным Федеральным законодательством</w:t>
      </w:r>
      <w:hyperlink r:id="rId8" w:history="1">
        <w:r w:rsidRPr="00766883">
          <w:rPr>
            <w:rFonts w:ascii="Times New Roman" w:eastAsia="Times New Roman" w:hAnsi="Times New Roman" w:cs="Times New Roman"/>
            <w:sz w:val="28"/>
            <w:szCs w:val="28"/>
            <w:lang w:eastAsia="ru-RU"/>
          </w:rPr>
          <w:t>;</w:t>
        </w:r>
      </w:hyperlink>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 7) осуществляет иные бюджетные полномочия, установленные Бюджетным кодексом Российской Федерации и принимаемыми в соответствии с ним муниципальными нормативными правовыми актами, регулирующими бюджетные правоотношения.</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66883" w:rsidRPr="00766883" w:rsidRDefault="00766883" w:rsidP="00766883">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Статья 13. Бюджетные полномочия главного администратора (администратора) источников финансирования дефицита местного бюджета</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1. Главный администратор источников финансирования дефицита местного бюджета  осуществляет следующие  бюджетные полномочия:</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1) формирует перечни подведомственных ему администраторов источников финансирования дефицита бюджета;</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2) осуществляет планирование (прогнозирование) поступлений и выплат по источникам финансирования дефицита бюджета;</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5) формирует бюджетную отчетность главного </w:t>
      </w:r>
      <w:proofErr w:type="gramStart"/>
      <w:r w:rsidRPr="00766883">
        <w:rPr>
          <w:rFonts w:ascii="Times New Roman" w:eastAsia="Times New Roman" w:hAnsi="Times New Roman" w:cs="Times New Roman"/>
          <w:sz w:val="28"/>
          <w:szCs w:val="28"/>
          <w:lang w:eastAsia="ru-RU"/>
        </w:rPr>
        <w:t>администратора источников финансирования дефицита бюджета</w:t>
      </w:r>
      <w:proofErr w:type="gramEnd"/>
      <w:r w:rsidRPr="00766883">
        <w:rPr>
          <w:rFonts w:ascii="Times New Roman" w:eastAsia="Times New Roman" w:hAnsi="Times New Roman" w:cs="Times New Roman"/>
          <w:sz w:val="28"/>
          <w:szCs w:val="28"/>
          <w:lang w:eastAsia="ru-RU"/>
        </w:rPr>
        <w:t>.</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2. Администратор источников финансирования дефицита бюджета  обладает следующими бюджетными полномочиями:</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1) осуществляет планирование (прогнозирование) поступлений и выплат по источникам финансирования дефицита бюджета;</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2) осуществляет </w:t>
      </w:r>
      <w:proofErr w:type="gramStart"/>
      <w:r w:rsidRPr="00766883">
        <w:rPr>
          <w:rFonts w:ascii="Times New Roman" w:eastAsia="Times New Roman" w:hAnsi="Times New Roman" w:cs="Times New Roman"/>
          <w:sz w:val="28"/>
          <w:szCs w:val="28"/>
          <w:lang w:eastAsia="ru-RU"/>
        </w:rPr>
        <w:t>контроль за</w:t>
      </w:r>
      <w:proofErr w:type="gramEnd"/>
      <w:r w:rsidRPr="00766883">
        <w:rPr>
          <w:rFonts w:ascii="Times New Roman" w:eastAsia="Times New Roman" w:hAnsi="Times New Roman" w:cs="Times New Roman"/>
          <w:sz w:val="28"/>
          <w:szCs w:val="28"/>
          <w:lang w:eastAsia="ru-RU"/>
        </w:rPr>
        <w:t xml:space="preserve"> полнотой и своевременностью поступления в бюджет источников финансирования дефицита бюджета;</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lastRenderedPageBreak/>
        <w:t>3) обеспечивает поступления в бюджет и выплаты из бюджета по источникам финансирования дефицита бюджета;</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4) формирует и представляет бюджетную отчетность;</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6) осуществляет иные бюджетные полномочия, установленные Бюджетным кодексом Российской Федерации и принимаемыми в соответствии с ним муниципальными нормативными правовыми актами, регулирующими бюджетные правоотношения.</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Статья 14. Бюджетные полномочия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66883" w:rsidRPr="00766883" w:rsidRDefault="00766883" w:rsidP="0076688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      1.Главный распорядитель (распорядитель) бюджетных средств осуществляет  внутренний  финансовый контроль, направленный </w:t>
      </w:r>
      <w:proofErr w:type="gramStart"/>
      <w:r w:rsidRPr="00766883">
        <w:rPr>
          <w:rFonts w:ascii="Times New Roman" w:eastAsia="Times New Roman" w:hAnsi="Times New Roman" w:cs="Times New Roman"/>
          <w:sz w:val="28"/>
          <w:szCs w:val="28"/>
          <w:lang w:eastAsia="ru-RU"/>
        </w:rPr>
        <w:t>на</w:t>
      </w:r>
      <w:proofErr w:type="gramEnd"/>
      <w:r w:rsidRPr="00766883">
        <w:rPr>
          <w:rFonts w:ascii="Times New Roman" w:eastAsia="Times New Roman" w:hAnsi="Times New Roman" w:cs="Times New Roman"/>
          <w:sz w:val="28"/>
          <w:szCs w:val="28"/>
          <w:lang w:eastAsia="ru-RU"/>
        </w:rPr>
        <w:t>:</w:t>
      </w:r>
    </w:p>
    <w:p w:rsidR="00766883" w:rsidRPr="00766883" w:rsidRDefault="00766883" w:rsidP="0076688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       1)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2) подготовку и организацию  мер по повышению  экономности и результативности бюджетных средств.</w:t>
      </w:r>
    </w:p>
    <w:p w:rsidR="00766883" w:rsidRPr="00766883" w:rsidRDefault="00766883" w:rsidP="0076688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       2.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исполнению бюджета по доходам, составления бюджетной отчетности  и ведения  бюджетного учета этим  главным администратором  доходов местного бюджета;</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3.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местного бюджета.</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4. Главные распорядители (распорядители) бюджетных средств, главные администраторы (администраторы) доходов местного бюджета, главные администраторы (администраторы) источников финансирования дефицита </w:t>
      </w:r>
      <w:r w:rsidRPr="00766883">
        <w:rPr>
          <w:rFonts w:ascii="Times New Roman" w:eastAsia="Times New Roman" w:hAnsi="Times New Roman" w:cs="Times New Roman"/>
          <w:sz w:val="28"/>
          <w:szCs w:val="28"/>
          <w:lang w:eastAsia="ru-RU"/>
        </w:rPr>
        <w:lastRenderedPageBreak/>
        <w:t>местного бюджета (их уполномоченные должностные лица) осуществляют на основе функциональной независимости внутренний финансовый аудит в целях:</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1)  оценки надежности внутреннего финансового контроля и подготовки рекомендаций по повышению его эффективности;</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2)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3) подготовки предложений по повышению экономности и результативности использования бюджетных средств.</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5. Внутренний финансовый контроль и внутренний финансовый аудит осуществляются в соответствии с порядком, установленным администрацией.</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66883" w:rsidRPr="00766883" w:rsidRDefault="00766883" w:rsidP="0076688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66883" w:rsidRPr="00766883" w:rsidRDefault="00766883" w:rsidP="00766883">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 </w:t>
      </w:r>
      <w:r w:rsidRPr="00766883">
        <w:rPr>
          <w:rFonts w:ascii="Times New Roman" w:eastAsia="Times New Roman" w:hAnsi="Times New Roman" w:cs="Times New Roman"/>
          <w:sz w:val="28"/>
          <w:szCs w:val="28"/>
          <w:lang w:val="en-US" w:eastAsia="ru-RU"/>
        </w:rPr>
        <w:t>III</w:t>
      </w:r>
      <w:r w:rsidRPr="00766883">
        <w:rPr>
          <w:rFonts w:ascii="Times New Roman" w:eastAsia="Times New Roman" w:hAnsi="Times New Roman" w:cs="Times New Roman"/>
          <w:sz w:val="28"/>
          <w:szCs w:val="28"/>
          <w:lang w:eastAsia="ru-RU"/>
        </w:rPr>
        <w:t xml:space="preserve">. ФОРМИРОВАНИЕ ДОХОДОВ И РАСХОДОВ МЕСТНОГО БЮДЖЕТА </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66883" w:rsidRPr="00766883" w:rsidRDefault="00766883" w:rsidP="00766883">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Статья 15. Формирование доходов  местного бюджета</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1. Доходы местного бюджета на очередной финансовый год и плановый период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2. Решения Совета депутатов о внесении изменений в правовые акты о местных налогах, муниципальные правовые акты, регулирующие бюджетные правоотношения, приводящие к изменению доходов местного бюджета, вступающие в силу в очередном финансовом году и плановом периоде, должны быть приняты до 15 ноября текущего года.</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 xml:space="preserve">Статья 16. Формирование расходов местного бюджета </w:t>
      </w:r>
    </w:p>
    <w:p w:rsidR="00766883" w:rsidRPr="00766883" w:rsidRDefault="00766883" w:rsidP="00766883">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Расходы  местного бюджета формируются  в соответствии с расходными обязательствами, возникающими в результате:</w:t>
      </w:r>
    </w:p>
    <w:p w:rsidR="00766883" w:rsidRPr="00766883" w:rsidRDefault="00766883" w:rsidP="00766883">
      <w:pPr>
        <w:widowControl w:val="0"/>
        <w:numPr>
          <w:ilvl w:val="0"/>
          <w:numId w:val="9"/>
        </w:num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2) принятия муниципальных правовых актов при осуществлении органами  местного самоуправления  переданных им отдельных  государственных полномочий за счет и в пределах  субвенций из бюджета Хабаровского края, предоставляемых местному бюджету в порядке, предусмотренном Бюджетным Кодексом Российской Федерации.</w:t>
      </w:r>
    </w:p>
    <w:p w:rsidR="00766883" w:rsidRPr="00766883" w:rsidRDefault="00766883" w:rsidP="00766883">
      <w:pPr>
        <w:spacing w:after="0" w:line="240" w:lineRule="auto"/>
        <w:ind w:firstLine="540"/>
        <w:jc w:val="both"/>
        <w:rPr>
          <w:rFonts w:ascii="Times New Roman" w:eastAsia="Times New Roman" w:hAnsi="Times New Roman" w:cs="Times New Roman"/>
          <w:color w:val="000000"/>
          <w:sz w:val="28"/>
          <w:szCs w:val="28"/>
          <w:lang w:eastAsia="ru-RU"/>
        </w:rPr>
      </w:pP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Статья 17. Управление муниципальным долгом</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Управление муниципальным долгом осуществляется администрацией в соответствии с бюджетным законодательством Российской Федерации.</w:t>
      </w:r>
    </w:p>
    <w:p w:rsidR="00766883" w:rsidRPr="00766883" w:rsidRDefault="00766883" w:rsidP="00766883">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Верхний предел муниципального долга устанавливается решением о местном бюджете по состоянию на 01 января года, следующего за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w:t>
      </w:r>
    </w:p>
    <w:p w:rsidR="00766883" w:rsidRPr="00766883" w:rsidRDefault="00766883" w:rsidP="00766883">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Верхний предел муниципального долга устанавливается с соблюдением ограничений, установленных бюджетным законодательством Российской Федерации.</w:t>
      </w:r>
    </w:p>
    <w:p w:rsidR="00766883" w:rsidRPr="00766883" w:rsidRDefault="00766883" w:rsidP="00766883">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Объем расходов на обслуживание муниципального долга  устанавливается решением о местном бюджете  с соблюдением ограничения, установленного Бюджетным кодексом Российской Федерации.</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Статья  18. Осуществление муниципальных гарантий</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 xml:space="preserve">Предоставление муниципальных гарантий осуществляется </w:t>
      </w:r>
      <w:proofErr w:type="gramStart"/>
      <w:r w:rsidRPr="00766883">
        <w:rPr>
          <w:rFonts w:ascii="Times New Roman" w:eastAsia="Times New Roman" w:hAnsi="Times New Roman" w:cs="Times New Roman"/>
          <w:color w:val="000000"/>
          <w:sz w:val="28"/>
          <w:szCs w:val="28"/>
          <w:lang w:eastAsia="ru-RU"/>
        </w:rPr>
        <w:t xml:space="preserve">в соответствии с полномочиями органов местного самоуправления на основании решения о местном бюджете на </w:t>
      </w:r>
      <w:r w:rsidRPr="00766883">
        <w:rPr>
          <w:rFonts w:ascii="Times New Roman" w:eastAsia="Times New Roman" w:hAnsi="Times New Roman" w:cs="Times New Roman"/>
          <w:sz w:val="28"/>
          <w:szCs w:val="28"/>
          <w:lang w:eastAsia="ru-RU"/>
        </w:rPr>
        <w:t>очередной финансовый год</w:t>
      </w:r>
      <w:proofErr w:type="gramEnd"/>
      <w:r w:rsidRPr="00766883">
        <w:rPr>
          <w:rFonts w:ascii="Times New Roman" w:eastAsia="Times New Roman" w:hAnsi="Times New Roman" w:cs="Times New Roman"/>
          <w:sz w:val="28"/>
          <w:szCs w:val="28"/>
          <w:lang w:eastAsia="ru-RU"/>
        </w:rPr>
        <w:t xml:space="preserve"> и плановый период</w:t>
      </w:r>
      <w:r w:rsidRPr="00766883">
        <w:rPr>
          <w:rFonts w:ascii="Times New Roman" w:eastAsia="Times New Roman" w:hAnsi="Times New Roman" w:cs="Times New Roman"/>
          <w:color w:val="000000"/>
          <w:sz w:val="28"/>
          <w:szCs w:val="28"/>
          <w:lang w:eastAsia="ru-RU"/>
        </w:rPr>
        <w:t>, решения администрации, а так же договора о предоставлении муниципальной гарантии на условиях согласно бюджетному законодательству  Российской Федерации.</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 xml:space="preserve">Программа муниципальных гарантий в валюте Российской Федерации в виде перечня предоставляемых  муниципальных гарантий, составленная в соответствии с бюджетным законодательством Российской Федерации, утверждается решением о местном бюджете на </w:t>
      </w:r>
      <w:r w:rsidRPr="00766883">
        <w:rPr>
          <w:rFonts w:ascii="Times New Roman" w:eastAsia="Times New Roman" w:hAnsi="Times New Roman" w:cs="Times New Roman"/>
          <w:sz w:val="28"/>
          <w:szCs w:val="28"/>
          <w:lang w:eastAsia="ru-RU"/>
        </w:rPr>
        <w:t>очередной финансовый год и плановый период</w:t>
      </w:r>
      <w:r w:rsidRPr="00766883">
        <w:rPr>
          <w:rFonts w:ascii="Times New Roman" w:eastAsia="Times New Roman" w:hAnsi="Times New Roman" w:cs="Times New Roman"/>
          <w:color w:val="000000"/>
          <w:sz w:val="28"/>
          <w:szCs w:val="28"/>
          <w:lang w:eastAsia="ru-RU"/>
        </w:rPr>
        <w:t>.</w:t>
      </w:r>
    </w:p>
    <w:p w:rsidR="00766883" w:rsidRPr="00766883" w:rsidRDefault="00766883" w:rsidP="00766883">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p>
    <w:p w:rsidR="00766883" w:rsidRPr="00766883" w:rsidRDefault="00766883" w:rsidP="00766883">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val="en-US" w:eastAsia="ru-RU"/>
        </w:rPr>
        <w:t>IV</w:t>
      </w:r>
      <w:r w:rsidRPr="00766883">
        <w:rPr>
          <w:rFonts w:ascii="Times New Roman" w:eastAsia="Times New Roman" w:hAnsi="Times New Roman" w:cs="Times New Roman"/>
          <w:sz w:val="28"/>
          <w:szCs w:val="28"/>
          <w:lang w:eastAsia="ru-RU"/>
        </w:rPr>
        <w:t>.</w:t>
      </w:r>
      <w:r w:rsidRPr="00766883">
        <w:rPr>
          <w:rFonts w:ascii="Arial" w:eastAsia="Times New Roman" w:hAnsi="Arial" w:cs="Arial"/>
          <w:sz w:val="20"/>
          <w:szCs w:val="20"/>
          <w:lang w:eastAsia="ru-RU"/>
        </w:rPr>
        <w:t xml:space="preserve"> </w:t>
      </w:r>
      <w:r w:rsidRPr="00766883">
        <w:rPr>
          <w:rFonts w:ascii="Times New Roman" w:eastAsia="Times New Roman" w:hAnsi="Times New Roman" w:cs="Times New Roman"/>
          <w:sz w:val="28"/>
          <w:szCs w:val="28"/>
          <w:lang w:eastAsia="ru-RU"/>
        </w:rPr>
        <w:t>СОСТАВЛЕНИЕ, РАССМОТРЕНИЕ И УТВЕРЖДЕНИЕ</w:t>
      </w:r>
    </w:p>
    <w:p w:rsidR="00766883" w:rsidRPr="00766883" w:rsidRDefault="00766883" w:rsidP="00766883">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ПРОЕКТА МЕСТНОГО БЮДЖЕТА </w:t>
      </w:r>
    </w:p>
    <w:p w:rsidR="00766883" w:rsidRPr="00766883" w:rsidRDefault="00766883" w:rsidP="00766883">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 xml:space="preserve">Статья 19. Органы, осуществляющие составление проекта местного бюджета </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 xml:space="preserve">Составление проекта местного бюджета на </w:t>
      </w:r>
      <w:r w:rsidRPr="00766883">
        <w:rPr>
          <w:rFonts w:ascii="Times New Roman" w:eastAsia="Times New Roman" w:hAnsi="Times New Roman" w:cs="Times New Roman"/>
          <w:sz w:val="28"/>
          <w:szCs w:val="28"/>
          <w:lang w:eastAsia="ru-RU"/>
        </w:rPr>
        <w:t>очередной финансовый год и плановый период -</w:t>
      </w:r>
      <w:r w:rsidRPr="00766883">
        <w:rPr>
          <w:rFonts w:ascii="Times New Roman" w:eastAsia="Times New Roman" w:hAnsi="Times New Roman" w:cs="Times New Roman"/>
          <w:color w:val="000000"/>
          <w:sz w:val="28"/>
          <w:szCs w:val="28"/>
          <w:lang w:eastAsia="ru-RU"/>
        </w:rPr>
        <w:t xml:space="preserve"> исключительная прерогатива администрации поселения.</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 xml:space="preserve">Непосредственное составление проекта местного бюджета на </w:t>
      </w:r>
      <w:r w:rsidRPr="00766883">
        <w:rPr>
          <w:rFonts w:ascii="Times New Roman" w:eastAsia="Times New Roman" w:hAnsi="Times New Roman" w:cs="Times New Roman"/>
          <w:sz w:val="28"/>
          <w:szCs w:val="28"/>
          <w:lang w:eastAsia="ru-RU"/>
        </w:rPr>
        <w:t>очередной финансовый год и плановый период</w:t>
      </w:r>
      <w:r w:rsidRPr="00766883">
        <w:rPr>
          <w:rFonts w:ascii="Times New Roman" w:eastAsia="Times New Roman" w:hAnsi="Times New Roman" w:cs="Times New Roman"/>
          <w:color w:val="000000"/>
          <w:sz w:val="28"/>
          <w:szCs w:val="28"/>
          <w:lang w:eastAsia="ru-RU"/>
        </w:rPr>
        <w:t xml:space="preserve"> осуществляет финансовый орган администрации.</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 xml:space="preserve">Финансовым органом администрации является главный специалист по финансовой работе. </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Статья 20. Сведения, необходимые для составления проекта местного бюджета</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В целях своевременного и качественного составления проекта местного бюджета администрация</w:t>
      </w:r>
      <w:r w:rsidRPr="00766883">
        <w:rPr>
          <w:rFonts w:ascii="Times New Roman" w:eastAsia="Times New Roman" w:hAnsi="Times New Roman" w:cs="Times New Roman"/>
          <w:b/>
          <w:color w:val="000000"/>
          <w:sz w:val="28"/>
          <w:szCs w:val="28"/>
          <w:lang w:eastAsia="ru-RU"/>
        </w:rPr>
        <w:t xml:space="preserve"> </w:t>
      </w:r>
      <w:r w:rsidRPr="00766883">
        <w:rPr>
          <w:rFonts w:ascii="Times New Roman" w:eastAsia="Times New Roman" w:hAnsi="Times New Roman" w:cs="Times New Roman"/>
          <w:color w:val="000000"/>
          <w:sz w:val="28"/>
          <w:szCs w:val="28"/>
          <w:lang w:eastAsia="ru-RU"/>
        </w:rPr>
        <w:t xml:space="preserve"> имеет право получать необходимые сведения от финансового управления Ульчского муниципального района, а так же от иных органов государственной власти, органов местного самоуправления.</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Составление проекта местного бюджета осуществляется на основе:</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1) бюджетного послания Президента Российской Федерации;</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2) прогноза социально-экономического развития поселения;</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3) основных направлений бюджетной и налоговой политики;</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4) муниципальных программ.</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 xml:space="preserve">Статья 21. Прогноз социально-экономического развития  </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Прогноз социально-экономического развития  сельского поселения разрабатывается ежегодно на  три года (очередной финансовый год и плановый период), в порядке, установленном администрацией.</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Прогноз социально-экономического развития одобряется администрацией одновременно с принятием решения о внесении проекта местного бюджета в Совет депутатов.</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Разработка  прогноза  социально-экономического  развития   на очередной финансовый год и плановый период осуществляется уполномоченным  должностным лицом  администрации.</w:t>
      </w:r>
    </w:p>
    <w:p w:rsidR="00766883" w:rsidRPr="00766883" w:rsidRDefault="00766883" w:rsidP="00766883">
      <w:pPr>
        <w:autoSpaceDE w:val="0"/>
        <w:autoSpaceDN w:val="0"/>
        <w:adjustRightInd w:val="0"/>
        <w:spacing w:after="0" w:line="240" w:lineRule="auto"/>
        <w:ind w:firstLine="540"/>
        <w:jc w:val="both"/>
        <w:rPr>
          <w:rFonts w:ascii="Arial" w:eastAsia="Times New Roman" w:hAnsi="Arial" w:cs="Arial"/>
          <w:sz w:val="28"/>
          <w:szCs w:val="28"/>
          <w:lang w:eastAsia="ru-RU"/>
        </w:rPr>
      </w:pPr>
    </w:p>
    <w:p w:rsidR="00766883" w:rsidRPr="00766883" w:rsidRDefault="00766883" w:rsidP="00766883">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Статья 22. Основные направления бюджетной и налоговой политики </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Основные направления бюджетной политики  должны содержать краткий анализ структуры расходов местного бюджета в текущем финансовом году и обоснование предложений по принимаемым обязательствам в предстоящем финансовом году и плановом периоде на среднесрочную перспективу с учетом прогнозов и программ социально-экономического развития поселения.</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Основные направления налоговой политики  должны содержать анализ нормативно-правовых актов  о налогах и сборах в части налогов и сборов, формирующих налоговые доходы местного бюджета.</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Основные направления бюджетной и налоговой политики  разрабатываются администрацией и оформляются в составе пояснительной записки к проекту решения о местном бюджете.</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66883" w:rsidRPr="00766883" w:rsidRDefault="00766883" w:rsidP="00766883">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Статья  23.  Состав показателей, утверждаемых решением о местном бюджете </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lastRenderedPageBreak/>
        <w:t xml:space="preserve">1. </w:t>
      </w:r>
      <w:proofErr w:type="gramStart"/>
      <w:r w:rsidRPr="00766883">
        <w:rPr>
          <w:rFonts w:ascii="Times New Roman" w:eastAsia="Times New Roman" w:hAnsi="Times New Roman" w:cs="Times New Roman"/>
          <w:sz w:val="28"/>
          <w:szCs w:val="28"/>
          <w:lang w:eastAsia="ru-RU"/>
        </w:rPr>
        <w:t>В проекте решения о местном бюджете на очередной финансовый год и плановый период должны содержаться основные характеристики местного бюджета на очередной финансовый год и плановый период, к которым относятся общий объем доходов местного бюджета, общий объем расходов местного бюджета и дефицит (профицит) местного бюджета, а также иные показатели, установленные  Бюджетным кодексом Российской Федерации, законами субъектов Российской Федерации, муниципальными правовыми актами</w:t>
      </w:r>
      <w:proofErr w:type="gramEnd"/>
      <w:r w:rsidRPr="00766883">
        <w:rPr>
          <w:rFonts w:ascii="Times New Roman" w:eastAsia="Times New Roman" w:hAnsi="Times New Roman" w:cs="Times New Roman"/>
          <w:sz w:val="28"/>
          <w:szCs w:val="28"/>
          <w:lang w:eastAsia="ru-RU"/>
        </w:rPr>
        <w:t xml:space="preserve">  Совета депутатов (кроме  решений о бюджете).</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2. Решением о местном бюджете на очередной финансовый год и плановый период утверждаются: </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1) перечень  главных администраторов доходов бюджета;</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2) перечень главных </w:t>
      </w:r>
      <w:proofErr w:type="gramStart"/>
      <w:r w:rsidRPr="00766883">
        <w:rPr>
          <w:rFonts w:ascii="Times New Roman" w:eastAsia="Times New Roman" w:hAnsi="Times New Roman" w:cs="Times New Roman"/>
          <w:sz w:val="28"/>
          <w:szCs w:val="28"/>
          <w:lang w:eastAsia="ru-RU"/>
        </w:rPr>
        <w:t>администраторов источников финансирования дефицита бюджета</w:t>
      </w:r>
      <w:proofErr w:type="gramEnd"/>
      <w:r w:rsidRPr="00766883">
        <w:rPr>
          <w:rFonts w:ascii="Times New Roman" w:eastAsia="Times New Roman" w:hAnsi="Times New Roman" w:cs="Times New Roman"/>
          <w:sz w:val="28"/>
          <w:szCs w:val="28"/>
          <w:lang w:eastAsia="ru-RU"/>
        </w:rPr>
        <w:t>;</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3)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местного бюджета на очередной финансовый год и плановый период;</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 4) ведомственная структура расходов  бюджета на очередной финансовый год и плановый период;</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5) 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6) объем  межбюджетных трансфертов, получаемых из других бюджетов бюджетной системы Российской Федерации на очередной финансовый год и плановый период;</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7) источники финансирования дефицита местного бюджета на очередной финансовый год и плановый период;</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8)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муниципального долга по муниципальным гарантиям;</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9) предельный объем расходов на обслуживание муниципального долга на очередной финансовый год и плановый период;</w:t>
      </w:r>
    </w:p>
    <w:p w:rsidR="00766883" w:rsidRPr="00766883" w:rsidRDefault="00766883" w:rsidP="0076688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      10) объем бюджетных ассигнований  муниципального дорожного фонда на очередной финансовый год и плановый период;</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11) программа муниципальных гарантий на очередной финансовый год и плановый период;</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12) общий объем условно утверждаемых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13) иные показатели, установленные  Бюджетным кодексом Российской Федерации, муниципальными правовыми актами.</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3. Решением о местном бюджете на очередной финансовый год и </w:t>
      </w:r>
      <w:r w:rsidRPr="00766883">
        <w:rPr>
          <w:rFonts w:ascii="Times New Roman" w:eastAsia="Times New Roman" w:hAnsi="Times New Roman" w:cs="Times New Roman"/>
          <w:sz w:val="28"/>
          <w:szCs w:val="28"/>
          <w:lang w:eastAsia="ru-RU"/>
        </w:rPr>
        <w:lastRenderedPageBreak/>
        <w:t>плановый период устанавливаются:</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1) цели предоставления  бюджетного кредита,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2) размер резервного фонда администрации поселения на очередной финансовый год и плановый период.</w:t>
      </w:r>
    </w:p>
    <w:p w:rsidR="00766883" w:rsidRPr="00766883" w:rsidRDefault="00766883" w:rsidP="00766883">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p>
    <w:p w:rsidR="00766883" w:rsidRPr="00766883" w:rsidRDefault="00766883" w:rsidP="00766883">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Статья 24. Документы и материалы, представляемые  в Совет депутатов  одновременно  с проектом  решения о местном бюджете </w:t>
      </w:r>
    </w:p>
    <w:p w:rsidR="00766883" w:rsidRPr="00766883" w:rsidRDefault="00766883" w:rsidP="00766883">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p>
    <w:p w:rsidR="00766883" w:rsidRPr="00766883" w:rsidRDefault="00766883" w:rsidP="00766883">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1. Одновременно с проектом решения о местном бюджете на очередной финансовый год и плановый период  в Совет депутатов представляются:</w:t>
      </w:r>
    </w:p>
    <w:p w:rsidR="00766883" w:rsidRPr="00766883" w:rsidRDefault="00766883" w:rsidP="00766883">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1) основные направления бюджетной и налоговой </w:t>
      </w:r>
      <w:proofErr w:type="gramStart"/>
      <w:r w:rsidRPr="00766883">
        <w:rPr>
          <w:rFonts w:ascii="Times New Roman" w:eastAsia="Times New Roman" w:hAnsi="Times New Roman" w:cs="Times New Roman"/>
          <w:sz w:val="28"/>
          <w:szCs w:val="28"/>
          <w:lang w:eastAsia="ru-RU"/>
        </w:rPr>
        <w:t>политики</w:t>
      </w:r>
      <w:proofErr w:type="gramEnd"/>
      <w:r w:rsidRPr="00766883">
        <w:rPr>
          <w:rFonts w:ascii="Times New Roman" w:eastAsia="Times New Roman" w:hAnsi="Times New Roman" w:cs="Times New Roman"/>
          <w:sz w:val="28"/>
          <w:szCs w:val="28"/>
          <w:lang w:eastAsia="ru-RU"/>
        </w:rPr>
        <w:t xml:space="preserve"> на очередной финансовый год и плановый период (в составе пояснительной записки); </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2)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за текущий финансовый год;</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3) прогноз социально-экономического развития на очередной финансовый год и плановый период;</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4) прогноз основных характеристик (общий объем доходов, общий объем расходов, дефицита (профицита)) местного бюджета на очередной финансовый год и плановый период;</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5) пояснительная записка к проекту местного бюджета на очередной финансовый год и плановый период;</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766883">
        <w:rPr>
          <w:rFonts w:ascii="Times New Roman" w:eastAsia="Times New Roman" w:hAnsi="Times New Roman" w:cs="Times New Roman"/>
          <w:sz w:val="28"/>
          <w:szCs w:val="28"/>
          <w:lang w:eastAsia="ru-RU"/>
        </w:rPr>
        <w:t xml:space="preserve">6) </w:t>
      </w:r>
      <w:r w:rsidRPr="00766883">
        <w:rPr>
          <w:rFonts w:ascii="Times New Roman" w:eastAsia="Times New Roman" w:hAnsi="Times New Roman" w:cs="Times New Roman"/>
          <w:bCs/>
          <w:sz w:val="28"/>
          <w:szCs w:val="28"/>
          <w:lang w:eastAsia="ru-RU"/>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7) предложенный Советом депутатов проект бюджетной сметы Совета депутатов, представляемый в случае возникновения разногласий с администрацией в отношении указанной бюджетной сметы;</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8) паспорта муниципальных программ;</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9) оценка исполнения ожидаемого бюджета на текущий финансовый год;</w:t>
      </w:r>
    </w:p>
    <w:p w:rsidR="00766883" w:rsidRPr="00766883" w:rsidRDefault="00766883" w:rsidP="0076688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      10) иные документы и материалы.</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2.  </w:t>
      </w:r>
      <w:proofErr w:type="gramStart"/>
      <w:r w:rsidRPr="00766883">
        <w:rPr>
          <w:rFonts w:ascii="Times New Roman" w:eastAsia="Times New Roman" w:hAnsi="Times New Roman" w:cs="Times New Roman"/>
          <w:sz w:val="28"/>
          <w:szCs w:val="28"/>
          <w:lang w:eastAsia="ru-RU"/>
        </w:rPr>
        <w:t>При  утверждении местного бюджета на очередной финансовый год и плановый период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бюджета на очередной финансовый год и плановый период и добавления к ним параметров второго года планового периода проекта местного бюджета на очередной финансовый год и плановый период.</w:t>
      </w:r>
      <w:proofErr w:type="gramEnd"/>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Изменение показателей ведомственной структуры расходов местного бюджета на очередной финансовый год и плановый период  осуществляется путем увеличения или сокращения утвержденных бюджетных ассигнований </w:t>
      </w:r>
      <w:r w:rsidRPr="00766883">
        <w:rPr>
          <w:rFonts w:ascii="Times New Roman" w:eastAsia="Times New Roman" w:hAnsi="Times New Roman" w:cs="Times New Roman"/>
          <w:sz w:val="28"/>
          <w:szCs w:val="28"/>
          <w:lang w:eastAsia="ru-RU"/>
        </w:rPr>
        <w:lastRenderedPageBreak/>
        <w:t>либо включения в ведомственную структуру расходов бюджетных ассигнований по дополнительным целевым статьям и (или) видам расходов  бюджета.</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3. </w:t>
      </w:r>
      <w:proofErr w:type="gramStart"/>
      <w:r w:rsidRPr="00766883">
        <w:rPr>
          <w:rFonts w:ascii="Times New Roman" w:eastAsia="Times New Roman" w:hAnsi="Times New Roman" w:cs="Times New Roman"/>
          <w:sz w:val="28"/>
          <w:szCs w:val="28"/>
          <w:lang w:eastAsia="ru-RU"/>
        </w:rPr>
        <w:t>Проект решения о местном бюджете на очередной финансовый год и плановый период, а также документы и материалы, предоставляемые одновременно с проектом решения о местном бюджете направляются в Совет депутатов  на бумажном и электронном носителях.</w:t>
      </w:r>
      <w:proofErr w:type="gramEnd"/>
    </w:p>
    <w:p w:rsidR="00766883" w:rsidRPr="00766883" w:rsidRDefault="00766883" w:rsidP="00766883">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p>
    <w:p w:rsidR="00766883" w:rsidRPr="00766883" w:rsidRDefault="00766883" w:rsidP="00766883">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Статья 25. Внесение проекта решения о местном бюджете на рассмотрение Совета депутатов  </w:t>
      </w:r>
    </w:p>
    <w:p w:rsidR="00766883" w:rsidRPr="00766883" w:rsidRDefault="00766883" w:rsidP="00766883">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p>
    <w:p w:rsidR="00766883" w:rsidRPr="00766883" w:rsidRDefault="00766883" w:rsidP="00766883">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1.Администрация  вносит на рассмотрение Совета депутатов проект решения о местном бюджете на очередной финансовый год и плановый период не позднее 15 ноября текущего года.</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2. Одновременно с проектом местного бюджета на очередной финансовый год и плановый период на рассмотрение Совета депутатов    представляются документы и материалы в соответствии с п.1 ст. 23 настоящего Положения.</w:t>
      </w:r>
    </w:p>
    <w:p w:rsidR="00766883" w:rsidRPr="00766883" w:rsidRDefault="00766883" w:rsidP="00766883">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p>
    <w:p w:rsidR="00766883" w:rsidRPr="00766883" w:rsidRDefault="00766883" w:rsidP="00766883">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Статья 26.  Принятие к рассмотрению проекта решения о местном бюджете  Советом депутатов </w:t>
      </w:r>
    </w:p>
    <w:p w:rsidR="00766883" w:rsidRPr="00766883" w:rsidRDefault="00766883" w:rsidP="00766883">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1. </w:t>
      </w:r>
      <w:proofErr w:type="gramStart"/>
      <w:r w:rsidRPr="00766883">
        <w:rPr>
          <w:rFonts w:ascii="Times New Roman" w:eastAsia="Times New Roman" w:hAnsi="Times New Roman" w:cs="Times New Roman"/>
          <w:sz w:val="28"/>
          <w:szCs w:val="28"/>
          <w:lang w:eastAsia="ru-RU"/>
        </w:rPr>
        <w:t xml:space="preserve">В течение суток со дня внесения проекта решения  Совета депутатов  о  местном бюджете на очередной финансовый год и плановый период в Совет депутатов, председатель Совета депутатов направляет его в комиссию, ответственную за рассмотрение бюджета (далее - комиссия по бюджету), для подготовки в течение  трех рабочих дней со дня внесения проекта решения  заключения о соответствии представленных документов и материалов требованиям </w:t>
      </w:r>
      <w:hyperlink r:id="rId9" w:anchor="Par292" w:history="1">
        <w:r w:rsidRPr="00766883">
          <w:rPr>
            <w:rFonts w:ascii="Times New Roman" w:eastAsia="Times New Roman" w:hAnsi="Times New Roman" w:cs="Times New Roman"/>
            <w:sz w:val="28"/>
            <w:szCs w:val="28"/>
            <w:lang w:eastAsia="ru-RU"/>
          </w:rPr>
          <w:t>статей 22-23</w:t>
        </w:r>
        <w:proofErr w:type="gramEnd"/>
      </w:hyperlink>
      <w:r w:rsidRPr="00766883">
        <w:rPr>
          <w:rFonts w:ascii="Times New Roman" w:eastAsia="Times New Roman" w:hAnsi="Times New Roman" w:cs="Times New Roman"/>
          <w:sz w:val="28"/>
          <w:szCs w:val="28"/>
          <w:lang w:eastAsia="ru-RU"/>
        </w:rPr>
        <w:t xml:space="preserve"> настоящего Положения.</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Одновременно, председатель Совета депутатов направляет проект решения о местном бюджете на очередной финансовый год и плановый период в Контрольно-счетную палату для подготовки заключения на него в течение пяти  рабочих дней со дня его внесения в Совет депутатов.</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Комиссия по бюджету и Контрольно-счетная палата вправе запросить дополнительную информацию по показателям, содержащимся в проекте решения о местном бюджете на очередной финансовый год и плановый период и во вносимых одновременно с ним документах и материалах в соответствии со  статьями 22-23  настоящего Положения.</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2. Комиссия по бюджету подготавливает заключение о соответствии представленных документов и материалов требованиям настоящего Положения.</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Указанный проект решения о местном бюджете на очередной финансовый год и плановый период подлежит возврату для доработки, если состав представленных документов и материалов не соответствует требованиям  статей 22-23  настоящего Положения.</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lastRenderedPageBreak/>
        <w:t>3. В случае возврата  на доработку проекта решения о местном бюджете на очередной финансовый год и плановый период,   администрация  в течение  5 дней   предоставляет  в Совет депутатов доработанный  проект решения о  местном бюджете  со всеми необходимыми документами и материалами.</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4. Внесенный проект решения о местном бюджете на очередной финансовый год и плановый период с заключением комиссии по бюджету направляется на рассмотрение  Совета депутатов.</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66883" w:rsidRPr="00766883" w:rsidRDefault="00766883" w:rsidP="00766883">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Статья  27. Порядок рассмотрения проекта решения о местном бюджете и его утверждения Советом депутатов </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766883">
        <w:rPr>
          <w:rFonts w:ascii="Times New Roman" w:eastAsia="Times New Roman" w:hAnsi="Times New Roman" w:cs="Times New Roman"/>
          <w:bCs/>
          <w:sz w:val="28"/>
          <w:szCs w:val="28"/>
          <w:lang w:eastAsia="ru-RU"/>
        </w:rPr>
        <w:t>1. Совет депутатов рассматривает проект решения о местном бюджете на очередной  финансовый год и плановый период в двух чтениях.</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bCs/>
          <w:sz w:val="28"/>
          <w:szCs w:val="28"/>
          <w:lang w:eastAsia="ru-RU"/>
        </w:rPr>
        <w:t>2.</w:t>
      </w:r>
      <w:r w:rsidRPr="00766883">
        <w:rPr>
          <w:rFonts w:ascii="Times New Roman" w:eastAsia="Times New Roman" w:hAnsi="Times New Roman" w:cs="Times New Roman"/>
          <w:sz w:val="28"/>
          <w:szCs w:val="28"/>
          <w:lang w:eastAsia="ru-RU"/>
        </w:rPr>
        <w:t xml:space="preserve"> При рассмотрении Советом депутатов проекта решения о местном бюджете на очередной финансовый год и плановый период  в первом чтении обсуждаются:</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1) прогноз социально-экономического развития на очередной финансовый год и плановый период;</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2) основные направления бюджетной и налоговой </w:t>
      </w:r>
      <w:proofErr w:type="gramStart"/>
      <w:r w:rsidRPr="00766883">
        <w:rPr>
          <w:rFonts w:ascii="Times New Roman" w:eastAsia="Times New Roman" w:hAnsi="Times New Roman" w:cs="Times New Roman"/>
          <w:sz w:val="28"/>
          <w:szCs w:val="28"/>
          <w:lang w:eastAsia="ru-RU"/>
        </w:rPr>
        <w:t>политики</w:t>
      </w:r>
      <w:proofErr w:type="gramEnd"/>
      <w:r w:rsidRPr="00766883">
        <w:rPr>
          <w:rFonts w:ascii="Times New Roman" w:eastAsia="Times New Roman" w:hAnsi="Times New Roman" w:cs="Times New Roman"/>
          <w:sz w:val="28"/>
          <w:szCs w:val="28"/>
          <w:lang w:eastAsia="ru-RU"/>
        </w:rPr>
        <w:t xml:space="preserve"> на очередной финансовый год и плановый период;</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3) основные характеристики местного бюджета на очередной финансовый год и плановый период, к которым относится:</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общий объем доходов;</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общий объем расходов;</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дефицит бюджета;</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общий объем межбюджетных трансфертов.</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3. </w:t>
      </w:r>
      <w:proofErr w:type="gramStart"/>
      <w:r w:rsidRPr="00766883">
        <w:rPr>
          <w:rFonts w:ascii="Times New Roman" w:eastAsia="Times New Roman" w:hAnsi="Times New Roman" w:cs="Times New Roman"/>
          <w:sz w:val="28"/>
          <w:szCs w:val="28"/>
          <w:lang w:eastAsia="ru-RU"/>
        </w:rPr>
        <w:t>При рассмотрении в первом чтении проекта решения о местном бюджете Совет депутатов заслушивает  доклад  администрации о прогнозе социально-экономического развития на очередной финансовый год и плановый период, о проекте местного бюджета на очередной финансовый год и плановый период и основных направлениях бюджетной и налоговой политики на очередной финансовый год и плановый период, заключение Контрольно-счетной палаты района и принимает решение о принятии</w:t>
      </w:r>
      <w:proofErr w:type="gramEnd"/>
      <w:r w:rsidRPr="00766883">
        <w:rPr>
          <w:rFonts w:ascii="Times New Roman" w:eastAsia="Times New Roman" w:hAnsi="Times New Roman" w:cs="Times New Roman"/>
          <w:sz w:val="28"/>
          <w:szCs w:val="28"/>
          <w:lang w:eastAsia="ru-RU"/>
        </w:rPr>
        <w:t xml:space="preserve"> или об отклонении указанного проекта решения.</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 4. Проект решения о местном бюджете  на очередной финансовый год и плановый период считается принятым в первом чтении, если за него проголосовало более пяти депутатов.</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 5. При отклонении проекта решения о местном бюджете  на очередной финансовый год и плановый период  в первом чтении Совет депутатов принимает одно из следующих решений:</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1) о создании согласительной комиссии;</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2) о возвращении указанного проекта на доработку.</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 6.  Сформированная  согласительная комиссия из депутатов Совета депутатов, представителей Контрольно-счетной палаты и представителей </w:t>
      </w:r>
      <w:r w:rsidRPr="00766883">
        <w:rPr>
          <w:rFonts w:ascii="Times New Roman" w:eastAsia="Times New Roman" w:hAnsi="Times New Roman" w:cs="Times New Roman"/>
          <w:sz w:val="28"/>
          <w:szCs w:val="28"/>
          <w:lang w:eastAsia="ru-RU"/>
        </w:rPr>
        <w:lastRenderedPageBreak/>
        <w:t>администрации корректирует проект местного бюджета  на очередной финансовый год и плановый период в течение  7 календарных дней со дня ее образования. Решение согласительной комиссии считается принятым, если за него проголосовали большинство присутствующих на заседании согласительной комиссии представителей с каждой стороны.</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7. Согласованный комиссией вариант проекта решения о местном бюджете  на очередной финансовый год и плановый период подлежит внесению на рассмотрение Совета депутатов в первом чтении.</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8. В случае возврата на доработку, администрация в течение 5 календарных дней  представляет в Совет депутатов новый проект решения о местном бюджете  на очередной финансовый год и плановый период.</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766883">
        <w:rPr>
          <w:rFonts w:ascii="Times New Roman" w:eastAsia="Times New Roman" w:hAnsi="Times New Roman" w:cs="Times New Roman"/>
          <w:bCs/>
          <w:sz w:val="28"/>
          <w:szCs w:val="28"/>
          <w:lang w:eastAsia="ru-RU"/>
        </w:rPr>
        <w:t>9. Во втором чтении проект решения о местном бюджете на очередной финансовый год и плановый период рассматривается Советом депутатов  в течение 30 дней со дня принятия его в первом чтении.</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766883">
        <w:rPr>
          <w:rFonts w:ascii="Times New Roman" w:eastAsia="Times New Roman" w:hAnsi="Times New Roman" w:cs="Times New Roman"/>
          <w:bCs/>
          <w:sz w:val="28"/>
          <w:szCs w:val="28"/>
          <w:lang w:eastAsia="ru-RU"/>
        </w:rPr>
        <w:t xml:space="preserve">10. Предметом рассмотрения проекта решения о местном бюджете на </w:t>
      </w:r>
      <w:r w:rsidRPr="00766883">
        <w:rPr>
          <w:rFonts w:ascii="Times New Roman" w:eastAsia="Times New Roman" w:hAnsi="Times New Roman" w:cs="Times New Roman"/>
          <w:sz w:val="28"/>
          <w:szCs w:val="28"/>
          <w:lang w:eastAsia="ru-RU"/>
        </w:rPr>
        <w:t>очередной финансовый год и плановый период</w:t>
      </w:r>
      <w:r w:rsidRPr="00766883">
        <w:rPr>
          <w:rFonts w:ascii="Times New Roman" w:eastAsia="Times New Roman" w:hAnsi="Times New Roman" w:cs="Times New Roman"/>
          <w:bCs/>
          <w:sz w:val="28"/>
          <w:szCs w:val="28"/>
          <w:lang w:eastAsia="ru-RU"/>
        </w:rPr>
        <w:t xml:space="preserve"> во втором чтении являются следующие показатели и характеристики местного бюджета:</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766883">
        <w:rPr>
          <w:rFonts w:ascii="Times New Roman" w:eastAsia="Times New Roman" w:hAnsi="Times New Roman" w:cs="Times New Roman"/>
          <w:bCs/>
          <w:sz w:val="28"/>
          <w:szCs w:val="28"/>
          <w:lang w:eastAsia="ru-RU"/>
        </w:rPr>
        <w:t>1) перечень главных администраторов доходов;</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766883">
        <w:rPr>
          <w:rFonts w:ascii="Times New Roman" w:eastAsia="Times New Roman" w:hAnsi="Times New Roman" w:cs="Times New Roman"/>
          <w:bCs/>
          <w:sz w:val="28"/>
          <w:szCs w:val="28"/>
          <w:lang w:eastAsia="ru-RU"/>
        </w:rPr>
        <w:t xml:space="preserve">2) перечень администраторов источников финансирования дефицита; </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3)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4) ведомственная структура расходов  бюджета на очередной финансовый год и плановый период;</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766883">
        <w:rPr>
          <w:rFonts w:ascii="Times New Roman" w:eastAsia="Times New Roman" w:hAnsi="Times New Roman" w:cs="Times New Roman"/>
          <w:bCs/>
          <w:sz w:val="28"/>
          <w:szCs w:val="28"/>
          <w:lang w:eastAsia="ru-RU"/>
        </w:rPr>
        <w:t xml:space="preserve">5) общий объем бюджетных ассигнований, направляемых на исполнение публичных нормативных обязательств на </w:t>
      </w:r>
      <w:r w:rsidRPr="00766883">
        <w:rPr>
          <w:rFonts w:ascii="Times New Roman" w:eastAsia="Times New Roman" w:hAnsi="Times New Roman" w:cs="Times New Roman"/>
          <w:sz w:val="28"/>
          <w:szCs w:val="28"/>
          <w:lang w:eastAsia="ru-RU"/>
        </w:rPr>
        <w:t>очередной финансовый год и плановый период</w:t>
      </w:r>
      <w:r w:rsidRPr="00766883">
        <w:rPr>
          <w:rFonts w:ascii="Times New Roman" w:eastAsia="Times New Roman" w:hAnsi="Times New Roman" w:cs="Times New Roman"/>
          <w:bCs/>
          <w:sz w:val="28"/>
          <w:szCs w:val="28"/>
          <w:lang w:eastAsia="ru-RU"/>
        </w:rPr>
        <w:t>;</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766883">
        <w:rPr>
          <w:rFonts w:ascii="Times New Roman" w:eastAsia="Times New Roman" w:hAnsi="Times New Roman" w:cs="Times New Roman"/>
          <w:bCs/>
          <w:sz w:val="28"/>
          <w:szCs w:val="28"/>
          <w:lang w:eastAsia="ru-RU"/>
        </w:rPr>
        <w:t xml:space="preserve">6) объем межбюджетных трансфертов, получаемых из других бюджетов бюджетной системы Российской Федерации на </w:t>
      </w:r>
      <w:r w:rsidRPr="00766883">
        <w:rPr>
          <w:rFonts w:ascii="Times New Roman" w:eastAsia="Times New Roman" w:hAnsi="Times New Roman" w:cs="Times New Roman"/>
          <w:sz w:val="28"/>
          <w:szCs w:val="28"/>
          <w:lang w:eastAsia="ru-RU"/>
        </w:rPr>
        <w:t>очередной финансовый год и плановый период</w:t>
      </w:r>
      <w:r w:rsidRPr="00766883">
        <w:rPr>
          <w:rFonts w:ascii="Times New Roman" w:eastAsia="Times New Roman" w:hAnsi="Times New Roman" w:cs="Times New Roman"/>
          <w:bCs/>
          <w:sz w:val="28"/>
          <w:szCs w:val="28"/>
          <w:lang w:eastAsia="ru-RU"/>
        </w:rPr>
        <w:t>;</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766883">
        <w:rPr>
          <w:rFonts w:ascii="Times New Roman" w:eastAsia="Times New Roman" w:hAnsi="Times New Roman" w:cs="Times New Roman"/>
          <w:bCs/>
          <w:sz w:val="28"/>
          <w:szCs w:val="28"/>
          <w:lang w:eastAsia="ru-RU"/>
        </w:rPr>
        <w:t xml:space="preserve">7) источники финансирования дефицита бюджета на </w:t>
      </w:r>
      <w:r w:rsidRPr="00766883">
        <w:rPr>
          <w:rFonts w:ascii="Times New Roman" w:eastAsia="Times New Roman" w:hAnsi="Times New Roman" w:cs="Times New Roman"/>
          <w:sz w:val="28"/>
          <w:szCs w:val="28"/>
          <w:lang w:eastAsia="ru-RU"/>
        </w:rPr>
        <w:t>очередной финансовый год и плановый период</w:t>
      </w:r>
      <w:r w:rsidRPr="00766883">
        <w:rPr>
          <w:rFonts w:ascii="Times New Roman" w:eastAsia="Times New Roman" w:hAnsi="Times New Roman" w:cs="Times New Roman"/>
          <w:bCs/>
          <w:sz w:val="28"/>
          <w:szCs w:val="28"/>
          <w:lang w:eastAsia="ru-RU"/>
        </w:rPr>
        <w:t>;</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766883">
        <w:rPr>
          <w:rFonts w:ascii="Times New Roman" w:eastAsia="Times New Roman" w:hAnsi="Times New Roman" w:cs="Times New Roman"/>
          <w:bCs/>
          <w:sz w:val="28"/>
          <w:szCs w:val="28"/>
          <w:lang w:eastAsia="ru-RU"/>
        </w:rPr>
        <w:t>8)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766883">
        <w:rPr>
          <w:rFonts w:ascii="Times New Roman" w:eastAsia="Times New Roman" w:hAnsi="Times New Roman" w:cs="Times New Roman"/>
          <w:bCs/>
          <w:sz w:val="28"/>
          <w:szCs w:val="28"/>
          <w:lang w:eastAsia="ru-RU"/>
        </w:rPr>
        <w:t xml:space="preserve">9) размер резервного фонда администрации на </w:t>
      </w:r>
      <w:r w:rsidRPr="00766883">
        <w:rPr>
          <w:rFonts w:ascii="Times New Roman" w:eastAsia="Times New Roman" w:hAnsi="Times New Roman" w:cs="Times New Roman"/>
          <w:sz w:val="28"/>
          <w:szCs w:val="28"/>
          <w:lang w:eastAsia="ru-RU"/>
        </w:rPr>
        <w:t>очередной финансовый год и плановый период</w:t>
      </w:r>
      <w:r w:rsidRPr="00766883">
        <w:rPr>
          <w:rFonts w:ascii="Times New Roman" w:eastAsia="Times New Roman" w:hAnsi="Times New Roman" w:cs="Times New Roman"/>
          <w:bCs/>
          <w:sz w:val="28"/>
          <w:szCs w:val="28"/>
          <w:lang w:eastAsia="ru-RU"/>
        </w:rPr>
        <w:t>;</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766883">
        <w:rPr>
          <w:rFonts w:ascii="Times New Roman" w:eastAsia="Times New Roman" w:hAnsi="Times New Roman" w:cs="Times New Roman"/>
          <w:bCs/>
          <w:sz w:val="28"/>
          <w:szCs w:val="28"/>
          <w:lang w:eastAsia="ru-RU"/>
        </w:rPr>
        <w:t xml:space="preserve">10) размер межбюджетных трансфертов на </w:t>
      </w:r>
      <w:r w:rsidRPr="00766883">
        <w:rPr>
          <w:rFonts w:ascii="Times New Roman" w:eastAsia="Times New Roman" w:hAnsi="Times New Roman" w:cs="Times New Roman"/>
          <w:sz w:val="28"/>
          <w:szCs w:val="28"/>
          <w:lang w:eastAsia="ru-RU"/>
        </w:rPr>
        <w:t>очередной финансовый год и плановый период</w:t>
      </w:r>
      <w:r w:rsidRPr="00766883">
        <w:rPr>
          <w:rFonts w:ascii="Times New Roman" w:eastAsia="Times New Roman" w:hAnsi="Times New Roman" w:cs="Times New Roman"/>
          <w:bCs/>
          <w:sz w:val="28"/>
          <w:szCs w:val="28"/>
          <w:lang w:eastAsia="ru-RU"/>
        </w:rPr>
        <w:t>;</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11) программа муниципальных гарантий на очередной финансовый год и плановый период; </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12) объем  бюджетных ассигнований  муниципального дорожного фонда поселения на очередной финансовый год и плановый период;</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lastRenderedPageBreak/>
        <w:t>11. При рассмотрении проекта решения о местном бюджете на очередной финансовый год и плановый период во втором чтении Совет депутатов заслушивает доклад специалиста по финансовой работе о проекте местного бюджета на очередной финансовый год и плановый период,.</w:t>
      </w:r>
    </w:p>
    <w:p w:rsidR="00766883" w:rsidRPr="00766883" w:rsidRDefault="00766883" w:rsidP="00766883">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12. Во втором чтении проект решения о местном бюджете на очередной финансовый год и плановый период выносится на голосование в целом.</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13. Решение о местном бюджете на очередной финансовый год и плановый период считается принятым, если за него проголосовало более пяти депутатов.</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766883">
        <w:rPr>
          <w:rFonts w:ascii="Times New Roman" w:eastAsia="Times New Roman" w:hAnsi="Times New Roman" w:cs="Times New Roman"/>
          <w:bCs/>
          <w:sz w:val="28"/>
          <w:szCs w:val="28"/>
          <w:lang w:eastAsia="ru-RU"/>
        </w:rPr>
        <w:t xml:space="preserve">14. Решение о местном бюджете на </w:t>
      </w:r>
      <w:r w:rsidRPr="00766883">
        <w:rPr>
          <w:rFonts w:ascii="Times New Roman" w:eastAsia="Times New Roman" w:hAnsi="Times New Roman" w:cs="Times New Roman"/>
          <w:sz w:val="28"/>
          <w:szCs w:val="28"/>
          <w:lang w:eastAsia="ru-RU"/>
        </w:rPr>
        <w:t>очередной финансовый год и плановый период</w:t>
      </w:r>
      <w:r w:rsidRPr="00766883">
        <w:rPr>
          <w:rFonts w:ascii="Times New Roman" w:eastAsia="Times New Roman" w:hAnsi="Times New Roman" w:cs="Times New Roman"/>
          <w:bCs/>
          <w:sz w:val="28"/>
          <w:szCs w:val="28"/>
          <w:lang w:eastAsia="ru-RU"/>
        </w:rPr>
        <w:t xml:space="preserve"> должно быть рассмотрено, утверждено Советом депутатов, подписано главой  и обнародовано до начала очередного финансового года.</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766883">
        <w:rPr>
          <w:rFonts w:ascii="Times New Roman" w:eastAsia="Times New Roman" w:hAnsi="Times New Roman" w:cs="Times New Roman"/>
          <w:bCs/>
          <w:sz w:val="28"/>
          <w:szCs w:val="28"/>
          <w:lang w:eastAsia="ru-RU"/>
        </w:rPr>
        <w:t xml:space="preserve">Решение о местном бюджете на </w:t>
      </w:r>
      <w:r w:rsidRPr="00766883">
        <w:rPr>
          <w:rFonts w:ascii="Times New Roman" w:eastAsia="Times New Roman" w:hAnsi="Times New Roman" w:cs="Times New Roman"/>
          <w:sz w:val="28"/>
          <w:szCs w:val="28"/>
          <w:lang w:eastAsia="ru-RU"/>
        </w:rPr>
        <w:t>очередной финансовый год и плановый период</w:t>
      </w:r>
      <w:r w:rsidRPr="00766883">
        <w:rPr>
          <w:rFonts w:ascii="Times New Roman" w:eastAsia="Times New Roman" w:hAnsi="Times New Roman" w:cs="Times New Roman"/>
          <w:bCs/>
          <w:sz w:val="28"/>
          <w:szCs w:val="28"/>
          <w:lang w:eastAsia="ru-RU"/>
        </w:rPr>
        <w:t xml:space="preserve"> вступает в силу с 1 января и действует до 31 декабря очередного финансового года.</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766883">
        <w:rPr>
          <w:rFonts w:ascii="Times New Roman" w:eastAsia="Times New Roman" w:hAnsi="Times New Roman" w:cs="Times New Roman"/>
          <w:bCs/>
          <w:sz w:val="28"/>
          <w:szCs w:val="28"/>
          <w:lang w:eastAsia="ru-RU"/>
        </w:rPr>
        <w:t xml:space="preserve">15. В случае если решение о местном бюджете на </w:t>
      </w:r>
      <w:r w:rsidRPr="00766883">
        <w:rPr>
          <w:rFonts w:ascii="Times New Roman" w:eastAsia="Times New Roman" w:hAnsi="Times New Roman" w:cs="Times New Roman"/>
          <w:sz w:val="28"/>
          <w:szCs w:val="28"/>
          <w:lang w:eastAsia="ru-RU"/>
        </w:rPr>
        <w:t>очередной финансовый год и плановый период</w:t>
      </w:r>
      <w:r w:rsidRPr="00766883">
        <w:rPr>
          <w:rFonts w:ascii="Times New Roman" w:eastAsia="Times New Roman" w:hAnsi="Times New Roman" w:cs="Times New Roman"/>
          <w:bCs/>
          <w:sz w:val="28"/>
          <w:szCs w:val="28"/>
          <w:lang w:eastAsia="ru-RU"/>
        </w:rPr>
        <w:t xml:space="preserve"> не вступило в силу с начала финансового года, финансовый орган администрации правомочен ежемесячно доводить до главных распорядителей бюджетных средств:</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766883">
        <w:rPr>
          <w:rFonts w:ascii="Times New Roman" w:eastAsia="Times New Roman" w:hAnsi="Times New Roman" w:cs="Times New Roman"/>
          <w:bCs/>
          <w:sz w:val="28"/>
          <w:szCs w:val="28"/>
          <w:lang w:eastAsia="ru-RU"/>
        </w:rPr>
        <w:t>-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766883">
        <w:rPr>
          <w:rFonts w:ascii="Times New Roman" w:eastAsia="Times New Roman" w:hAnsi="Times New Roman" w:cs="Times New Roman"/>
          <w:bCs/>
          <w:sz w:val="28"/>
          <w:szCs w:val="28"/>
          <w:lang w:eastAsia="ru-RU"/>
        </w:rPr>
        <w:t>- иные показатели, определяемые решением о бюджете, применяемые в размерах (нормативах) и порядке, которые были установлены решением о бюджете на отчетный финансовый год;</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766883">
        <w:rPr>
          <w:rFonts w:ascii="Times New Roman" w:eastAsia="Times New Roman" w:hAnsi="Times New Roman" w:cs="Times New Roman"/>
          <w:bCs/>
          <w:sz w:val="28"/>
          <w:szCs w:val="28"/>
          <w:lang w:eastAsia="ru-RU"/>
        </w:rPr>
        <w:t>- порядок распределения и предоставления иных межбюджетных трансфертов бюджету Ульчского муниципального района сохраняется в виде, определенном на отчетный финансовый год.</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766883">
        <w:rPr>
          <w:rFonts w:ascii="Times New Roman" w:eastAsia="Times New Roman" w:hAnsi="Times New Roman" w:cs="Times New Roman"/>
          <w:bCs/>
          <w:sz w:val="28"/>
          <w:szCs w:val="28"/>
          <w:lang w:eastAsia="ru-RU"/>
        </w:rPr>
        <w:t xml:space="preserve">16. </w:t>
      </w:r>
      <w:proofErr w:type="gramStart"/>
      <w:r w:rsidRPr="00766883">
        <w:rPr>
          <w:rFonts w:ascii="Times New Roman" w:eastAsia="Times New Roman" w:hAnsi="Times New Roman" w:cs="Times New Roman"/>
          <w:bCs/>
          <w:sz w:val="28"/>
          <w:szCs w:val="28"/>
          <w:lang w:eastAsia="ru-RU"/>
        </w:rPr>
        <w:t xml:space="preserve">Если решение о местном бюджете на </w:t>
      </w:r>
      <w:r w:rsidRPr="00766883">
        <w:rPr>
          <w:rFonts w:ascii="Times New Roman" w:eastAsia="Times New Roman" w:hAnsi="Times New Roman" w:cs="Times New Roman"/>
          <w:sz w:val="28"/>
          <w:szCs w:val="28"/>
          <w:lang w:eastAsia="ru-RU"/>
        </w:rPr>
        <w:t>очередной финансовый год и плановый период</w:t>
      </w:r>
      <w:r w:rsidRPr="00766883">
        <w:rPr>
          <w:rFonts w:ascii="Times New Roman" w:eastAsia="Times New Roman" w:hAnsi="Times New Roman" w:cs="Times New Roman"/>
          <w:bCs/>
          <w:sz w:val="28"/>
          <w:szCs w:val="28"/>
          <w:lang w:eastAsia="ru-RU"/>
        </w:rPr>
        <w:t xml:space="preserve">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w:t>
      </w:r>
      <w:hyperlink w:anchor="Par30" w:history="1">
        <w:r w:rsidRPr="00766883">
          <w:rPr>
            <w:rFonts w:ascii="Times New Roman" w:eastAsia="Times New Roman" w:hAnsi="Times New Roman" w:cs="Times New Roman"/>
            <w:bCs/>
            <w:sz w:val="28"/>
            <w:szCs w:val="28"/>
            <w:lang w:eastAsia="ru-RU"/>
          </w:rPr>
          <w:t>пунктом 14</w:t>
        </w:r>
      </w:hyperlink>
      <w:r w:rsidRPr="00766883">
        <w:rPr>
          <w:rFonts w:ascii="Times New Roman" w:eastAsia="Times New Roman" w:hAnsi="Times New Roman" w:cs="Times New Roman"/>
          <w:bCs/>
          <w:sz w:val="28"/>
          <w:szCs w:val="28"/>
          <w:lang w:eastAsia="ru-RU"/>
        </w:rPr>
        <w:t xml:space="preserve"> настоящей статьи, в течение одного месяца со дня вступления в силу указанного решения администрация представляет на рассмотрение и утверждение Совета депутатов проект решения о</w:t>
      </w:r>
      <w:proofErr w:type="gramEnd"/>
      <w:r w:rsidRPr="00766883">
        <w:rPr>
          <w:rFonts w:ascii="Times New Roman" w:eastAsia="Times New Roman" w:hAnsi="Times New Roman" w:cs="Times New Roman"/>
          <w:bCs/>
          <w:sz w:val="28"/>
          <w:szCs w:val="28"/>
          <w:lang w:eastAsia="ru-RU"/>
        </w:rPr>
        <w:t xml:space="preserve"> </w:t>
      </w:r>
      <w:proofErr w:type="gramStart"/>
      <w:r w:rsidRPr="00766883">
        <w:rPr>
          <w:rFonts w:ascii="Times New Roman" w:eastAsia="Times New Roman" w:hAnsi="Times New Roman" w:cs="Times New Roman"/>
          <w:bCs/>
          <w:sz w:val="28"/>
          <w:szCs w:val="28"/>
          <w:lang w:eastAsia="ru-RU"/>
        </w:rPr>
        <w:t>внесении</w:t>
      </w:r>
      <w:proofErr w:type="gramEnd"/>
      <w:r w:rsidRPr="00766883">
        <w:rPr>
          <w:rFonts w:ascii="Times New Roman" w:eastAsia="Times New Roman" w:hAnsi="Times New Roman" w:cs="Times New Roman"/>
          <w:bCs/>
          <w:sz w:val="28"/>
          <w:szCs w:val="28"/>
          <w:lang w:eastAsia="ru-RU"/>
        </w:rPr>
        <w:t xml:space="preserve"> изменений в решение о местном бюджете на </w:t>
      </w:r>
      <w:r w:rsidRPr="00766883">
        <w:rPr>
          <w:rFonts w:ascii="Times New Roman" w:eastAsia="Times New Roman" w:hAnsi="Times New Roman" w:cs="Times New Roman"/>
          <w:sz w:val="28"/>
          <w:szCs w:val="28"/>
          <w:lang w:eastAsia="ru-RU"/>
        </w:rPr>
        <w:t>очередной финансовый год и плановый период</w:t>
      </w:r>
      <w:r w:rsidRPr="00766883">
        <w:rPr>
          <w:rFonts w:ascii="Times New Roman" w:eastAsia="Times New Roman" w:hAnsi="Times New Roman" w:cs="Times New Roman"/>
          <w:bCs/>
          <w:sz w:val="28"/>
          <w:szCs w:val="28"/>
          <w:lang w:eastAsia="ru-RU"/>
        </w:rPr>
        <w:t xml:space="preserve">, уточняющего показатели бюджета с учетом исполнения бюджета за период временного управления бюджетом. Указанный проект решения о местном бюджете на </w:t>
      </w:r>
      <w:r w:rsidRPr="00766883">
        <w:rPr>
          <w:rFonts w:ascii="Times New Roman" w:eastAsia="Times New Roman" w:hAnsi="Times New Roman" w:cs="Times New Roman"/>
          <w:sz w:val="28"/>
          <w:szCs w:val="28"/>
          <w:lang w:eastAsia="ru-RU"/>
        </w:rPr>
        <w:t>очередной финансовый год и плановый период</w:t>
      </w:r>
      <w:r w:rsidRPr="00766883">
        <w:rPr>
          <w:rFonts w:ascii="Times New Roman" w:eastAsia="Times New Roman" w:hAnsi="Times New Roman" w:cs="Times New Roman"/>
          <w:bCs/>
          <w:sz w:val="28"/>
          <w:szCs w:val="28"/>
          <w:lang w:eastAsia="ru-RU"/>
        </w:rPr>
        <w:t xml:space="preserve"> рассматривается и утверждается Советом депутатов в срок, не превышающий 15 календарных дней со дня его представления.</w:t>
      </w:r>
    </w:p>
    <w:p w:rsidR="00766883" w:rsidRPr="00766883" w:rsidRDefault="00766883" w:rsidP="0076688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766883" w:rsidRPr="00766883" w:rsidRDefault="00766883" w:rsidP="00766883">
      <w:pPr>
        <w:autoSpaceDE w:val="0"/>
        <w:autoSpaceDN w:val="0"/>
        <w:adjustRightInd w:val="0"/>
        <w:spacing w:after="0" w:line="240" w:lineRule="auto"/>
        <w:ind w:firstLine="540"/>
        <w:jc w:val="both"/>
        <w:outlineLvl w:val="1"/>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sz w:val="28"/>
          <w:szCs w:val="28"/>
          <w:lang w:eastAsia="ru-RU"/>
        </w:rPr>
        <w:t xml:space="preserve">Статья 28. </w:t>
      </w:r>
      <w:r w:rsidRPr="00766883">
        <w:rPr>
          <w:rFonts w:ascii="Times New Roman" w:eastAsia="Times New Roman" w:hAnsi="Times New Roman" w:cs="Times New Roman"/>
          <w:color w:val="000000"/>
          <w:sz w:val="28"/>
          <w:szCs w:val="28"/>
          <w:lang w:eastAsia="ru-RU"/>
        </w:rPr>
        <w:t xml:space="preserve">Публичные слушания по проекту решения о местном бюджете на </w:t>
      </w:r>
      <w:r w:rsidRPr="00766883">
        <w:rPr>
          <w:rFonts w:ascii="Times New Roman" w:eastAsia="Times New Roman" w:hAnsi="Times New Roman" w:cs="Times New Roman"/>
          <w:sz w:val="28"/>
          <w:szCs w:val="28"/>
          <w:lang w:eastAsia="ru-RU"/>
        </w:rPr>
        <w:t>очередной финансовый год и плановый период</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lastRenderedPageBreak/>
        <w:t xml:space="preserve">Публичные слушания по проекту решения о местном бюджете на </w:t>
      </w:r>
      <w:r w:rsidRPr="00766883">
        <w:rPr>
          <w:rFonts w:ascii="Times New Roman" w:eastAsia="Times New Roman" w:hAnsi="Times New Roman" w:cs="Times New Roman"/>
          <w:sz w:val="28"/>
          <w:szCs w:val="28"/>
          <w:lang w:eastAsia="ru-RU"/>
        </w:rPr>
        <w:t>очередной финансовый год и плановый период</w:t>
      </w:r>
      <w:r w:rsidRPr="00766883">
        <w:rPr>
          <w:rFonts w:ascii="Times New Roman" w:eastAsia="Times New Roman" w:hAnsi="Times New Roman" w:cs="Times New Roman"/>
          <w:color w:val="000000"/>
          <w:sz w:val="28"/>
          <w:szCs w:val="28"/>
          <w:lang w:eastAsia="ru-RU"/>
        </w:rPr>
        <w:t xml:space="preserve"> производятся в порядке, определенном Положением  о публичных слушаниях в Сусанинском сельском поселении  Ульчского  муниципального района.</w:t>
      </w:r>
    </w:p>
    <w:p w:rsidR="00766883" w:rsidRPr="00766883" w:rsidRDefault="00766883" w:rsidP="00766883">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p>
    <w:p w:rsidR="00766883" w:rsidRPr="00766883" w:rsidRDefault="00766883" w:rsidP="00766883">
      <w:pPr>
        <w:autoSpaceDE w:val="0"/>
        <w:autoSpaceDN w:val="0"/>
        <w:adjustRightInd w:val="0"/>
        <w:spacing w:after="0" w:line="240" w:lineRule="auto"/>
        <w:ind w:firstLine="540"/>
        <w:jc w:val="center"/>
        <w:outlineLvl w:val="3"/>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val="en-US" w:eastAsia="ru-RU"/>
        </w:rPr>
        <w:t>V</w:t>
      </w:r>
      <w:r w:rsidRPr="00766883">
        <w:rPr>
          <w:rFonts w:ascii="Times New Roman" w:eastAsia="Times New Roman" w:hAnsi="Times New Roman" w:cs="Times New Roman"/>
          <w:sz w:val="24"/>
          <w:szCs w:val="24"/>
          <w:lang w:eastAsia="ru-RU"/>
        </w:rPr>
        <w:t>.</w:t>
      </w:r>
      <w:r w:rsidRPr="00766883">
        <w:rPr>
          <w:rFonts w:ascii="Times New Roman" w:eastAsia="Times New Roman" w:hAnsi="Times New Roman" w:cs="Times New Roman"/>
          <w:sz w:val="28"/>
          <w:szCs w:val="28"/>
          <w:lang w:eastAsia="ru-RU"/>
        </w:rPr>
        <w:t xml:space="preserve"> ВНЕСЕНИЕ ИЗМЕНЕНИЙ В РЕШЕНИЕ О МЕСТНОМ БЮДЖЕТЕ </w:t>
      </w:r>
    </w:p>
    <w:p w:rsidR="00766883" w:rsidRPr="00766883" w:rsidRDefault="00766883" w:rsidP="00766883">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p>
    <w:p w:rsidR="00766883" w:rsidRPr="00766883" w:rsidRDefault="00766883" w:rsidP="00766883">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Статья 29. Внесение изменений в решение о местном бюджете на текущий финансовый год</w:t>
      </w:r>
    </w:p>
    <w:p w:rsidR="00766883" w:rsidRPr="00766883" w:rsidRDefault="00766883" w:rsidP="00766883">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p>
    <w:p w:rsidR="00766883" w:rsidRPr="00766883" w:rsidRDefault="00766883" w:rsidP="00766883">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Администрация  разрабатывает и представляет главе  </w:t>
      </w:r>
      <w:proofErr w:type="gramStart"/>
      <w:r w:rsidRPr="00766883">
        <w:rPr>
          <w:rFonts w:ascii="Times New Roman" w:eastAsia="Times New Roman" w:hAnsi="Times New Roman" w:cs="Times New Roman"/>
          <w:sz w:val="28"/>
          <w:szCs w:val="28"/>
          <w:lang w:eastAsia="ru-RU"/>
        </w:rPr>
        <w:t>для внесения в Совет депутатов проекты решений о внесении изменений в решение о местном бюджете</w:t>
      </w:r>
      <w:proofErr w:type="gramEnd"/>
      <w:r w:rsidRPr="00766883">
        <w:rPr>
          <w:rFonts w:ascii="Times New Roman" w:eastAsia="Times New Roman" w:hAnsi="Times New Roman" w:cs="Times New Roman"/>
          <w:sz w:val="28"/>
          <w:szCs w:val="28"/>
          <w:lang w:eastAsia="ru-RU"/>
        </w:rPr>
        <w:t xml:space="preserve"> на текущий финансовый год по всем вопросам, являющимся предметом правового регулирования указанного решения.</w:t>
      </w:r>
    </w:p>
    <w:p w:rsidR="00766883" w:rsidRPr="00766883" w:rsidRDefault="00766883" w:rsidP="00766883">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Одновременно с проектом указанного решения предоставляется пояснительная записка с обоснованием предлагаемых изменений в решение о местном бюджете на текущий финансовый год.</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Статья 30. Рассмотрение и утверждение проекта решения о внесении изменений в решение о местном бюджете на текущий финансовый год</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1. Проект решения о внесении изменений в решение о местном бюджете на текущий финансовый год и плановый период рассматривается Советом депутатов  в одном чтении   в течение  20  календарных дней  со дня его  внесения   Главой  в Совет депутатов.</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 xml:space="preserve">2. Председатель  Совета депутатов,  в течение суток  со дня внесения  проекта решения о внесении изменений  в решение о местном бюджете на текущий финансовый год и плановый период,  направляет его в Контрольно-счетную палату для подготовки заключения.  </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3.  При рассмотрении проекта решения о местном бюджете,  о внесении изменений  в решение о местном бюджете на текущий финансовый год и плановый период,  заслушивается доклад специалиста по финансовой работе.</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4. Проект решения о внесении изменений в решение о местном бюджете на текущий финансовый год и плановый период выносится на голосование в целом.</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5.  Проект решения </w:t>
      </w:r>
      <w:r w:rsidRPr="00766883">
        <w:rPr>
          <w:rFonts w:ascii="Times New Roman" w:eastAsia="Times New Roman" w:hAnsi="Times New Roman" w:cs="Times New Roman"/>
          <w:color w:val="000000"/>
          <w:sz w:val="28"/>
          <w:szCs w:val="28"/>
          <w:lang w:eastAsia="ru-RU"/>
        </w:rPr>
        <w:t xml:space="preserve">о внесении изменений в решение о местном бюджете на текущий финансовый год и плановый период </w:t>
      </w:r>
      <w:r w:rsidRPr="00766883">
        <w:rPr>
          <w:rFonts w:ascii="Times New Roman" w:eastAsia="Times New Roman" w:hAnsi="Times New Roman" w:cs="Times New Roman"/>
          <w:sz w:val="28"/>
          <w:szCs w:val="28"/>
          <w:lang w:eastAsia="ru-RU"/>
        </w:rPr>
        <w:t xml:space="preserve"> считается принятым, если  голосование прошло  в порядке, определенном  Уставом Сусанинского сельского поселения</w:t>
      </w:r>
      <w:proofErr w:type="gramStart"/>
      <w:r w:rsidRPr="00766883">
        <w:rPr>
          <w:rFonts w:ascii="Times New Roman" w:eastAsia="Times New Roman" w:hAnsi="Times New Roman" w:cs="Times New Roman"/>
          <w:sz w:val="28"/>
          <w:szCs w:val="28"/>
          <w:lang w:eastAsia="ru-RU"/>
        </w:rPr>
        <w:t xml:space="preserve"> .</w:t>
      </w:r>
      <w:proofErr w:type="gramEnd"/>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4"/>
          <w:szCs w:val="24"/>
          <w:lang w:eastAsia="ru-RU"/>
        </w:rPr>
        <w:t xml:space="preserve"> </w:t>
      </w:r>
      <w:r w:rsidRPr="00766883">
        <w:rPr>
          <w:rFonts w:ascii="Times New Roman" w:eastAsia="Times New Roman" w:hAnsi="Times New Roman" w:cs="Times New Roman"/>
          <w:color w:val="000000"/>
          <w:sz w:val="28"/>
          <w:szCs w:val="28"/>
          <w:lang w:val="en-US" w:eastAsia="ru-RU"/>
        </w:rPr>
        <w:t>VI</w:t>
      </w:r>
      <w:r w:rsidRPr="00766883">
        <w:rPr>
          <w:rFonts w:ascii="Times New Roman" w:eastAsia="Times New Roman" w:hAnsi="Times New Roman" w:cs="Times New Roman"/>
          <w:color w:val="000000"/>
          <w:sz w:val="28"/>
          <w:szCs w:val="28"/>
          <w:lang w:eastAsia="ru-RU"/>
        </w:rPr>
        <w:t>.</w:t>
      </w:r>
      <w:r w:rsidRPr="00766883">
        <w:rPr>
          <w:rFonts w:ascii="Times New Roman" w:eastAsia="Times New Roman" w:hAnsi="Times New Roman" w:cs="Times New Roman"/>
          <w:color w:val="000000"/>
          <w:sz w:val="24"/>
          <w:szCs w:val="24"/>
          <w:lang w:eastAsia="ru-RU"/>
        </w:rPr>
        <w:t xml:space="preserve"> </w:t>
      </w:r>
      <w:r w:rsidRPr="00766883">
        <w:rPr>
          <w:rFonts w:ascii="Times New Roman" w:eastAsia="Times New Roman" w:hAnsi="Times New Roman" w:cs="Times New Roman"/>
          <w:color w:val="000000"/>
          <w:sz w:val="28"/>
          <w:szCs w:val="28"/>
          <w:lang w:eastAsia="ru-RU"/>
        </w:rPr>
        <w:t xml:space="preserve">ИСПОЛНЕНИЕ МЕСТНОГО БЮДЖЕТА </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 xml:space="preserve">Статья 31. Исполнение местного бюджета </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lastRenderedPageBreak/>
        <w:t>Исполнение местного бюджета обеспечивается администрацией поселения.</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Организация исполнения местного бюджета возлагается на финансовый орган администрации. Исполнение местного бюджета организуется в соответствии с бюджетным законодательством на основе сводной бюджетной росписи и кассового плана.</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Составление и ведение сводной бюджетной росписи осуществляется финансовым органом администрации в соответствии с установленным администрацией порядком.</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Местный бюджет исполняется  на основе единства кассы и  подведомственности расходов.</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Управление средствами на едином счете местного бюджета осуществляет финансовый орган администрации.</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766883" w:rsidRPr="00766883" w:rsidRDefault="00766883" w:rsidP="00766883">
      <w:pPr>
        <w:autoSpaceDE w:val="0"/>
        <w:autoSpaceDN w:val="0"/>
        <w:adjustRightInd w:val="0"/>
        <w:spacing w:after="0" w:line="240" w:lineRule="auto"/>
        <w:ind w:firstLine="540"/>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val="en-US" w:eastAsia="ru-RU"/>
        </w:rPr>
        <w:t>VII</w:t>
      </w:r>
      <w:r w:rsidRPr="00766883">
        <w:rPr>
          <w:rFonts w:ascii="Times New Roman" w:eastAsia="Times New Roman" w:hAnsi="Times New Roman" w:cs="Times New Roman"/>
          <w:color w:val="000000"/>
          <w:sz w:val="28"/>
          <w:szCs w:val="28"/>
          <w:lang w:eastAsia="ru-RU"/>
        </w:rPr>
        <w:t xml:space="preserve">. </w:t>
      </w:r>
      <w:proofErr w:type="gramStart"/>
      <w:r w:rsidRPr="00766883">
        <w:rPr>
          <w:rFonts w:ascii="Times New Roman" w:eastAsia="Times New Roman" w:hAnsi="Times New Roman" w:cs="Times New Roman"/>
          <w:color w:val="000000"/>
          <w:sz w:val="28"/>
          <w:szCs w:val="28"/>
          <w:lang w:eastAsia="ru-RU"/>
        </w:rPr>
        <w:t>ПОРЯДОК  РАССМОТРЕНИЯ</w:t>
      </w:r>
      <w:proofErr w:type="gramEnd"/>
      <w:r w:rsidRPr="00766883">
        <w:rPr>
          <w:rFonts w:ascii="Times New Roman" w:eastAsia="Times New Roman" w:hAnsi="Times New Roman" w:cs="Times New Roman"/>
          <w:color w:val="000000"/>
          <w:sz w:val="28"/>
          <w:szCs w:val="28"/>
          <w:lang w:eastAsia="ru-RU"/>
        </w:rPr>
        <w:t xml:space="preserve"> И УТВЕРЖДЕНИЯ ОТЧЕТА  ОБ ИСПОЛНЕНИИ  МЕСТНОГО  БЮДЖЕТА </w:t>
      </w:r>
    </w:p>
    <w:p w:rsidR="00766883" w:rsidRPr="00766883" w:rsidRDefault="00766883" w:rsidP="00766883">
      <w:pPr>
        <w:autoSpaceDE w:val="0"/>
        <w:autoSpaceDN w:val="0"/>
        <w:adjustRightInd w:val="0"/>
        <w:spacing w:after="0" w:line="240" w:lineRule="auto"/>
        <w:ind w:firstLine="540"/>
        <w:rPr>
          <w:rFonts w:ascii="Times New Roman" w:eastAsia="Times New Roman" w:hAnsi="Times New Roman" w:cs="Times New Roman"/>
          <w:color w:val="000000"/>
          <w:sz w:val="28"/>
          <w:szCs w:val="28"/>
          <w:lang w:eastAsia="ru-RU"/>
        </w:rPr>
      </w:pPr>
    </w:p>
    <w:p w:rsidR="00766883" w:rsidRPr="00766883" w:rsidRDefault="00766883" w:rsidP="00766883">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66883">
        <w:rPr>
          <w:rFonts w:ascii="Times New Roman" w:eastAsia="Times New Roman" w:hAnsi="Times New Roman" w:cs="Times New Roman"/>
          <w:color w:val="000000"/>
          <w:sz w:val="28"/>
          <w:szCs w:val="28"/>
          <w:lang w:eastAsia="ru-RU"/>
        </w:rPr>
        <w:t xml:space="preserve">Статья 32. </w:t>
      </w:r>
      <w:r w:rsidRPr="00766883">
        <w:rPr>
          <w:rFonts w:ascii="Arial" w:eastAsia="Times New Roman" w:hAnsi="Arial" w:cs="Arial"/>
          <w:sz w:val="20"/>
          <w:szCs w:val="20"/>
          <w:lang w:eastAsia="ru-RU"/>
        </w:rPr>
        <w:t xml:space="preserve"> </w:t>
      </w:r>
      <w:r w:rsidRPr="00766883">
        <w:rPr>
          <w:rFonts w:ascii="Times New Roman" w:eastAsia="Times New Roman" w:hAnsi="Times New Roman" w:cs="Times New Roman"/>
          <w:sz w:val="28"/>
          <w:szCs w:val="28"/>
          <w:lang w:eastAsia="ru-RU"/>
        </w:rPr>
        <w:t>Направление отчета об исполнении местного бюджета за первый квартал, первое полугодие и девять месяцев текущего финансового года в Совет депутатов</w:t>
      </w:r>
    </w:p>
    <w:p w:rsidR="00766883" w:rsidRPr="00766883" w:rsidRDefault="00766883" w:rsidP="00766883">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Администрация направляет  в Совет  депутатов  отчет об исполнении местного бюджета за первый квартал,  первое полугодие и девять месяцев текущего финансового года не позднее  15 дней  со дня его предоставления  в  финансовое управление Ульчского муниципального района.</w:t>
      </w:r>
    </w:p>
    <w:p w:rsidR="00766883" w:rsidRPr="00766883" w:rsidRDefault="00766883" w:rsidP="00766883">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66883" w:rsidRPr="00766883" w:rsidRDefault="00766883" w:rsidP="00766883">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Статья 33. Порядок проведения внешней проверки годового отчета об исполнении  местного бюджета </w:t>
      </w:r>
    </w:p>
    <w:p w:rsidR="00766883" w:rsidRPr="00766883" w:rsidRDefault="00766883" w:rsidP="00766883">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p>
    <w:p w:rsidR="00766883" w:rsidRPr="00766883" w:rsidRDefault="00766883" w:rsidP="00766883">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1. Годовой отчет  об исполнении  местного бюджета за отчетный период  до его рассмотрения в Совете депутатов  подлежит внешней проверке. </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2. Внешняя проверка годового отчета об исполнении местного бюджета за отчетный финансовый год осуществляется Контрольно-счетной палатой с соблюдением требований бюджетного законодательства и включает в себя внешнюю проверку и подготовку заключения на годовой отчет об исполнении местного бюджета за отчетный финансовый год.</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sz w:val="28"/>
          <w:szCs w:val="28"/>
          <w:lang w:eastAsia="ru-RU"/>
        </w:rPr>
        <w:t xml:space="preserve"> 3.</w:t>
      </w:r>
      <w:r w:rsidRPr="00766883">
        <w:rPr>
          <w:rFonts w:ascii="Times New Roman" w:eastAsia="Times New Roman" w:hAnsi="Times New Roman" w:cs="Times New Roman"/>
          <w:color w:val="000000"/>
          <w:sz w:val="28"/>
          <w:szCs w:val="28"/>
          <w:lang w:eastAsia="ru-RU"/>
        </w:rPr>
        <w:t xml:space="preserve"> Администрация  представляет  отчет об исполнении местного бюджета за отчетный финансовый год в Контрольно-счетную палату для проведения внешней проверки  и подготовки заключения на него не позднее 01 апреля текущего года. Подготовка заключения на годовой отчет об исполнении местного бюджета за отчетный финансовый год проводится в срок, не превышающий один месяц.</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 xml:space="preserve">4. Заключение на годовой отчет об исполнении местного бюджета за отчетный финансовый год не позднее  01 мая текущего финансового года </w:t>
      </w:r>
      <w:r w:rsidRPr="00766883">
        <w:rPr>
          <w:rFonts w:ascii="Times New Roman" w:eastAsia="Times New Roman" w:hAnsi="Times New Roman" w:cs="Times New Roman"/>
          <w:color w:val="000000"/>
          <w:sz w:val="28"/>
          <w:szCs w:val="28"/>
          <w:lang w:eastAsia="ru-RU"/>
        </w:rPr>
        <w:lastRenderedPageBreak/>
        <w:t>представляется Контрольно-счетной палатой в Совет депутатов  с одновременным направлением в администрацию.</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766883" w:rsidRPr="00766883" w:rsidRDefault="00766883" w:rsidP="00766883">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Статья 34.  Предоставление в Совет депутатов годового отчета об исполнении местного бюджета </w:t>
      </w:r>
    </w:p>
    <w:p w:rsidR="00766883" w:rsidRPr="00766883" w:rsidRDefault="00766883" w:rsidP="00766883">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1. Годовой отчет об исполнении местного бюджета за отчетный финансовый год предоставляется  Главой в Совет депутатов  для рассмотрения и утверждения не позднее 01 мая текущего финансового года.</w:t>
      </w:r>
    </w:p>
    <w:p w:rsidR="00766883" w:rsidRPr="00766883" w:rsidRDefault="00766883" w:rsidP="00766883">
      <w:pPr>
        <w:autoSpaceDE w:val="0"/>
        <w:autoSpaceDN w:val="0"/>
        <w:adjustRightInd w:val="0"/>
        <w:spacing w:after="0" w:line="240" w:lineRule="auto"/>
        <w:ind w:firstLine="540"/>
        <w:jc w:val="both"/>
        <w:outlineLvl w:val="3"/>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Одновременно с годовым отчетом об исполнении местного бюджета за отчетный финансовый год представляются:</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1) проект решения Совета депутатов об исполнении  местного бюджета за отчетный финансовый год;</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2) иная бюджетная отчетность  об исполнении местного бюджета за отчетный финансовый год;</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3) иные документы, предусмотренные бюджетным законодательством Российской Федерации.</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2. </w:t>
      </w:r>
      <w:proofErr w:type="gramStart"/>
      <w:r w:rsidRPr="00766883">
        <w:rPr>
          <w:rFonts w:ascii="Times New Roman" w:eastAsia="Times New Roman" w:hAnsi="Times New Roman" w:cs="Times New Roman"/>
          <w:sz w:val="28"/>
          <w:szCs w:val="28"/>
          <w:lang w:eastAsia="ru-RU"/>
        </w:rPr>
        <w:t>Проект решения Совета депутатов об исполнении местного бюджета за отчетный финансовый год и пояснительная записка к нему направляются в Совет депутатов на бумажном и электронном носителях.</w:t>
      </w:r>
      <w:proofErr w:type="gramEnd"/>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66883" w:rsidRPr="00766883" w:rsidRDefault="00766883" w:rsidP="00766883">
      <w:pPr>
        <w:autoSpaceDE w:val="0"/>
        <w:autoSpaceDN w:val="0"/>
        <w:adjustRightInd w:val="0"/>
        <w:spacing w:after="0" w:line="240" w:lineRule="auto"/>
        <w:ind w:firstLine="540"/>
        <w:jc w:val="both"/>
        <w:outlineLvl w:val="1"/>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 xml:space="preserve">Статья 35. Публичные слушания по проекту решения об исполнении местного бюджета </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Публичные слушания по проекту решения об исполнении местного бюджета  проводятся в порядке, установленном </w:t>
      </w:r>
      <w:hyperlink r:id="rId10" w:history="1">
        <w:r w:rsidRPr="00766883">
          <w:rPr>
            <w:rFonts w:ascii="Times New Roman" w:eastAsia="Times New Roman" w:hAnsi="Times New Roman" w:cs="Times New Roman"/>
            <w:sz w:val="28"/>
            <w:szCs w:val="28"/>
            <w:lang w:eastAsia="ru-RU"/>
          </w:rPr>
          <w:t>Уставом</w:t>
        </w:r>
      </w:hyperlink>
      <w:r w:rsidRPr="00766883">
        <w:rPr>
          <w:rFonts w:ascii="Times New Roman" w:eastAsia="Times New Roman" w:hAnsi="Times New Roman" w:cs="Times New Roman"/>
          <w:sz w:val="28"/>
          <w:szCs w:val="28"/>
          <w:lang w:eastAsia="ru-RU"/>
        </w:rPr>
        <w:t xml:space="preserve"> Сусанинского сельского поселения   и Решением  Совета депутатов.</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p>
    <w:p w:rsidR="00766883" w:rsidRPr="00766883" w:rsidRDefault="00766883" w:rsidP="00766883">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Статья  36. Рассмотрение и утверждение годового отчета об исполнении местного  бюджета </w:t>
      </w:r>
    </w:p>
    <w:p w:rsidR="00766883" w:rsidRPr="00766883" w:rsidRDefault="00766883" w:rsidP="00766883">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1. Совет депутатов рассматривает проект решения Совета депутатов об исполнении  местного бюджета за отчетный финансовый год в течение 30  календарных дней со дня его внесения  администрацией  в одном чтении.</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2. При рассмотрении годового отчета об исполнении местного бюджета  за отчетный финансовый год  Совет депутатов заслушивает доклад  специалиста по финансовой работе об исполнении местного бюджета за отчетный финансовый год, содоклад  председателя комиссии по бюджету.</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3.  По результатам рассмотрения годового отчета об исполнении местного бюджета за отчетный финансовый год Совет  депутатов принимает либо отклоняет проект решения об исполнении местного бюджета  за отчетный финансовый год.</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4. В случае отклонения Советом депутатов решения об исполнении  местного бюджета за отчетный финансовый год, оно возвращается для устранения фактов недостоверного или неполного отражения данных и </w:t>
      </w:r>
      <w:r w:rsidRPr="00766883">
        <w:rPr>
          <w:rFonts w:ascii="Times New Roman" w:eastAsia="Times New Roman" w:hAnsi="Times New Roman" w:cs="Times New Roman"/>
          <w:sz w:val="28"/>
          <w:szCs w:val="28"/>
          <w:lang w:eastAsia="ru-RU"/>
        </w:rPr>
        <w:lastRenderedPageBreak/>
        <w:t>повторного представления в срок, не превышающий один месяц со дня его отклонения Советом депутатов.</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5. Повторно представленный проект  решения об исполнении местного бюджета за отчетный финансовый год Совет депутатов рассматривает и принимает в течение 10 дней со дня его внесения в Совет депутатов.</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6. Проект решения об исполнении местного бюджета за отчетный финансовый год считается принятым, если  голосование прошло  в порядке, определенном  Уставом  Сусанинского сельского поселения</w:t>
      </w:r>
      <w:proofErr w:type="gramStart"/>
      <w:r w:rsidRPr="00766883">
        <w:rPr>
          <w:rFonts w:ascii="Times New Roman" w:eastAsia="Times New Roman" w:hAnsi="Times New Roman" w:cs="Times New Roman"/>
          <w:sz w:val="28"/>
          <w:szCs w:val="28"/>
          <w:lang w:eastAsia="ru-RU"/>
        </w:rPr>
        <w:t xml:space="preserve"> .</w:t>
      </w:r>
      <w:proofErr w:type="gramEnd"/>
    </w:p>
    <w:p w:rsidR="00766883" w:rsidRPr="00766883" w:rsidRDefault="00766883" w:rsidP="0076688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66883" w:rsidRPr="00766883" w:rsidRDefault="00766883" w:rsidP="00766883">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Статья  37. Решение Совета депутатов об исполнении местного бюджета </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1. Решением Совета депутатов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2. Отдельными приложениями к решению Совета депутатов об исполнении местного бюджета утверждаются показатели:</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 xml:space="preserve">1)  доходов местного бюджета по кодам классификации доходов бюджета; </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2)  доходов местного бюджета по кодам видов доходов, подвидов доходов, классификации операций сектора государственного управления, относящихся к доходам бюджета;</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3) расходов местного бюджета по ведомственной структуре расходов бюджета;</w:t>
      </w:r>
    </w:p>
    <w:p w:rsidR="00766883" w:rsidRPr="00766883" w:rsidRDefault="00766883" w:rsidP="00766883">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sz w:val="28"/>
          <w:szCs w:val="28"/>
          <w:lang w:eastAsia="ru-RU"/>
        </w:rPr>
        <w:t>4)</w:t>
      </w:r>
      <w:r w:rsidRPr="00766883">
        <w:rPr>
          <w:rFonts w:ascii="Times New Roman" w:eastAsia="Times New Roman" w:hAnsi="Times New Roman" w:cs="Times New Roman"/>
          <w:b/>
          <w:sz w:val="28"/>
          <w:szCs w:val="28"/>
          <w:lang w:eastAsia="ru-RU"/>
        </w:rPr>
        <w:t xml:space="preserve"> </w:t>
      </w:r>
      <w:r w:rsidRPr="00766883">
        <w:rPr>
          <w:rFonts w:ascii="Times New Roman" w:eastAsia="Times New Roman" w:hAnsi="Times New Roman" w:cs="Times New Roman"/>
          <w:color w:val="000000"/>
          <w:sz w:val="28"/>
          <w:szCs w:val="28"/>
          <w:lang w:eastAsia="ru-RU"/>
        </w:rPr>
        <w:t>расходов местного бюджета по разделам и подразделам классификации расходов бюджета;</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5) источников финансирования дефицита местного бюджета по кодам классификации источников дефицита бюджета;</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6) источников финансирования дефицита местного бюджета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бюджета;</w:t>
      </w:r>
    </w:p>
    <w:p w:rsidR="00766883" w:rsidRPr="00766883" w:rsidRDefault="00766883" w:rsidP="0076688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       7) иные показатели, установленные Бюджетным кодексом Российской Федерации, муниципальным правовым актом представительного органа муниципального образования  для решения  об исполнении бюджета.  </w:t>
      </w:r>
    </w:p>
    <w:p w:rsidR="00766883" w:rsidRPr="00766883" w:rsidRDefault="00766883" w:rsidP="00766883">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766883" w:rsidRPr="00766883" w:rsidRDefault="00766883" w:rsidP="00766883">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4"/>
          <w:szCs w:val="24"/>
          <w:lang w:val="en-US" w:eastAsia="ru-RU"/>
        </w:rPr>
        <w:t>VIII</w:t>
      </w:r>
      <w:r w:rsidRPr="00766883">
        <w:rPr>
          <w:rFonts w:ascii="Times New Roman" w:eastAsia="Times New Roman" w:hAnsi="Times New Roman" w:cs="Times New Roman"/>
          <w:sz w:val="28"/>
          <w:szCs w:val="28"/>
          <w:lang w:eastAsia="ru-RU"/>
        </w:rPr>
        <w:t>. МУНИЦИПАЛЬНЫЙ ФИНАНСОВЫЙ КОНТРОЛЬ</w:t>
      </w:r>
    </w:p>
    <w:p w:rsidR="00766883" w:rsidRPr="00766883" w:rsidRDefault="00766883" w:rsidP="00766883">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766883" w:rsidRPr="00766883" w:rsidRDefault="00766883" w:rsidP="00766883">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766883" w:rsidRPr="00766883" w:rsidRDefault="00766883" w:rsidP="00766883">
      <w:pPr>
        <w:widowControl w:val="0"/>
        <w:autoSpaceDE w:val="0"/>
        <w:autoSpaceDN w:val="0"/>
        <w:adjustRightInd w:val="0"/>
        <w:spacing w:after="0" w:line="240" w:lineRule="auto"/>
        <w:ind w:firstLine="540"/>
        <w:jc w:val="both"/>
        <w:outlineLvl w:val="2"/>
        <w:rPr>
          <w:rFonts w:ascii="Arial" w:eastAsia="Times New Roman" w:hAnsi="Arial" w:cs="Arial"/>
          <w:sz w:val="28"/>
          <w:szCs w:val="28"/>
          <w:lang w:eastAsia="ru-RU"/>
        </w:rPr>
      </w:pPr>
      <w:r w:rsidRPr="00766883">
        <w:rPr>
          <w:rFonts w:ascii="Times New Roman" w:eastAsia="Times New Roman" w:hAnsi="Times New Roman" w:cs="Times New Roman"/>
          <w:sz w:val="28"/>
          <w:szCs w:val="28"/>
          <w:lang w:eastAsia="ru-RU"/>
        </w:rPr>
        <w:t>Статья 38. Полномочия  Контрольно-счетной палаты по осуществлению    внешнего муниципального финансового контроля</w:t>
      </w:r>
      <w:r w:rsidRPr="00766883">
        <w:rPr>
          <w:rFonts w:ascii="Arial" w:eastAsia="Times New Roman" w:hAnsi="Arial" w:cs="Arial"/>
          <w:sz w:val="28"/>
          <w:szCs w:val="28"/>
          <w:lang w:eastAsia="ru-RU"/>
        </w:rPr>
        <w:t xml:space="preserve"> </w:t>
      </w:r>
    </w:p>
    <w:p w:rsidR="00766883" w:rsidRPr="00766883" w:rsidRDefault="00766883" w:rsidP="00766883">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1. Контрольно-счетная палата на основании соглашения о передаче части полномочий заключенного Советом депутатов  Сусанинского сельского поселения « с Собранием депутатов Ульчского муниципального района Хабаровского края осуществляет  часть полномочий контрольно-</w:t>
      </w:r>
      <w:r w:rsidRPr="00766883">
        <w:rPr>
          <w:rFonts w:ascii="Times New Roman" w:eastAsia="Times New Roman" w:hAnsi="Times New Roman" w:cs="Times New Roman"/>
          <w:sz w:val="28"/>
          <w:szCs w:val="28"/>
          <w:lang w:eastAsia="ru-RU"/>
        </w:rPr>
        <w:lastRenderedPageBreak/>
        <w:t xml:space="preserve">счетного органа поселения по внешнему муниципальному финансовому контролю: </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1) экспертиза проектов  местного бюджета;</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2) внешняя проверка годового отчета об исполнении местного бюджета.</w:t>
      </w:r>
    </w:p>
    <w:p w:rsidR="00766883" w:rsidRPr="00766883" w:rsidRDefault="00766883" w:rsidP="00766883">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Статья 39. Полномочия  администрации  по осуществлению внутреннего финансового контроля</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1. Внутренний муниципальный финансовый контроль осуществляют  главный распорядитель средств местного бюджета, главный администратор доходов местного бюджета и главный администратор источников финансирования дефицита местного бюджета.</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2.Полномочиями органов внутреннего муниципального финансового контроля по осуществлению внутреннего государственного муниципального финансового контроля являются:</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1) </w:t>
      </w:r>
      <w:proofErr w:type="gramStart"/>
      <w:r w:rsidRPr="00766883">
        <w:rPr>
          <w:rFonts w:ascii="Times New Roman" w:eastAsia="Times New Roman" w:hAnsi="Times New Roman" w:cs="Times New Roman"/>
          <w:sz w:val="28"/>
          <w:szCs w:val="28"/>
          <w:lang w:eastAsia="ru-RU"/>
        </w:rPr>
        <w:t>контроль за</w:t>
      </w:r>
      <w:proofErr w:type="gramEnd"/>
      <w:r w:rsidRPr="00766883">
        <w:rPr>
          <w:rFonts w:ascii="Times New Roman" w:eastAsia="Times New Roman" w:hAnsi="Times New Roman" w:cs="Times New Roman"/>
          <w:sz w:val="28"/>
          <w:szCs w:val="28"/>
          <w:lang w:eastAsia="ru-RU"/>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2) </w:t>
      </w:r>
      <w:proofErr w:type="gramStart"/>
      <w:r w:rsidRPr="00766883">
        <w:rPr>
          <w:rFonts w:ascii="Times New Roman" w:eastAsia="Times New Roman" w:hAnsi="Times New Roman" w:cs="Times New Roman"/>
          <w:sz w:val="28"/>
          <w:szCs w:val="28"/>
          <w:lang w:eastAsia="ru-RU"/>
        </w:rPr>
        <w:t>контроль за</w:t>
      </w:r>
      <w:proofErr w:type="gramEnd"/>
      <w:r w:rsidRPr="00766883">
        <w:rPr>
          <w:rFonts w:ascii="Times New Roman" w:eastAsia="Times New Roman" w:hAnsi="Times New Roman" w:cs="Times New Roman"/>
          <w:sz w:val="28"/>
          <w:szCs w:val="28"/>
          <w:lang w:eastAsia="ru-RU"/>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3.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1) проводятся проверки, ревизии и обследования;</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2) направляются объектам контроля акты, заключения, представления и (или) предписания;</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3) 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4.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6883">
        <w:rPr>
          <w:rFonts w:ascii="Times New Roman" w:eastAsia="Times New Roman" w:hAnsi="Times New Roman" w:cs="Times New Roman"/>
          <w:sz w:val="28"/>
          <w:szCs w:val="28"/>
          <w:lang w:eastAsia="ru-RU"/>
        </w:rPr>
        <w:t xml:space="preserve">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w:t>
      </w:r>
      <w:r w:rsidRPr="00766883">
        <w:rPr>
          <w:rFonts w:ascii="Times New Roman" w:eastAsia="Times New Roman" w:hAnsi="Times New Roman" w:cs="Times New Roman"/>
          <w:sz w:val="28"/>
          <w:szCs w:val="28"/>
          <w:lang w:eastAsia="ru-RU"/>
        </w:rPr>
        <w:lastRenderedPageBreak/>
        <w:t>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766883" w:rsidRPr="00766883" w:rsidRDefault="00766883" w:rsidP="0076688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766883" w:rsidRPr="00766883" w:rsidRDefault="00766883" w:rsidP="00766883">
      <w:pPr>
        <w:tabs>
          <w:tab w:val="left" w:pos="630"/>
        </w:tabs>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Глава Сусанинского  сельского поселения</w:t>
      </w:r>
    </w:p>
    <w:p w:rsidR="00766883" w:rsidRPr="00766883" w:rsidRDefault="00766883" w:rsidP="00766883">
      <w:pPr>
        <w:tabs>
          <w:tab w:val="left" w:pos="630"/>
        </w:tabs>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 xml:space="preserve">Ульчского муниципального района                                             Л. Н. Чурбаш </w:t>
      </w:r>
    </w:p>
    <w:p w:rsidR="00766883" w:rsidRPr="00766883" w:rsidRDefault="00766883" w:rsidP="00766883">
      <w:pPr>
        <w:tabs>
          <w:tab w:val="left" w:pos="630"/>
        </w:tabs>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p>
    <w:p w:rsidR="00766883" w:rsidRPr="00766883" w:rsidRDefault="00766883" w:rsidP="00766883">
      <w:pPr>
        <w:tabs>
          <w:tab w:val="left" w:pos="630"/>
        </w:tabs>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 xml:space="preserve">Председатель Совета депутатов </w:t>
      </w:r>
    </w:p>
    <w:p w:rsidR="00766883" w:rsidRPr="00766883" w:rsidRDefault="00766883" w:rsidP="00766883">
      <w:pPr>
        <w:tabs>
          <w:tab w:val="left" w:pos="630"/>
        </w:tabs>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Сусанинского сельского поселения</w:t>
      </w:r>
    </w:p>
    <w:p w:rsidR="00766883" w:rsidRPr="00766883" w:rsidRDefault="00766883" w:rsidP="00766883">
      <w:pPr>
        <w:tabs>
          <w:tab w:val="left" w:pos="630"/>
        </w:tabs>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r w:rsidRPr="00766883">
        <w:rPr>
          <w:rFonts w:ascii="Times New Roman" w:eastAsia="Times New Roman" w:hAnsi="Times New Roman" w:cs="Times New Roman"/>
          <w:color w:val="000000"/>
          <w:sz w:val="28"/>
          <w:szCs w:val="28"/>
          <w:lang w:eastAsia="ru-RU"/>
        </w:rPr>
        <w:t xml:space="preserve">Ульчского муниципального района                                            </w:t>
      </w:r>
      <w:proofErr w:type="spellStart"/>
      <w:r w:rsidRPr="00766883">
        <w:rPr>
          <w:rFonts w:ascii="Times New Roman" w:eastAsia="Times New Roman" w:hAnsi="Times New Roman" w:cs="Times New Roman"/>
          <w:color w:val="000000"/>
          <w:sz w:val="28"/>
          <w:szCs w:val="28"/>
          <w:lang w:eastAsia="ru-RU"/>
        </w:rPr>
        <w:t>М.Н.Хлопова</w:t>
      </w:r>
      <w:proofErr w:type="spellEnd"/>
    </w:p>
    <w:p w:rsidR="00F61C4C" w:rsidRDefault="00F61C4C"/>
    <w:sectPr w:rsidR="00F61C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044F"/>
    <w:multiLevelType w:val="multilevel"/>
    <w:tmpl w:val="7C240F50"/>
    <w:lvl w:ilvl="0">
      <w:start w:val="1"/>
      <w:numFmt w:val="decimal"/>
      <w:lvlText w:val="%1."/>
      <w:lvlJc w:val="left"/>
      <w:pPr>
        <w:ind w:left="810" w:hanging="360"/>
      </w:pPr>
      <w:rPr>
        <w:rFonts w:hint="default"/>
        <w:b/>
      </w:rPr>
    </w:lvl>
    <w:lvl w:ilvl="1">
      <w:start w:val="1"/>
      <w:numFmt w:val="decimal"/>
      <w:isLgl/>
      <w:lvlText w:val="%1.%2."/>
      <w:lvlJc w:val="left"/>
      <w:pPr>
        <w:ind w:left="1738" w:hanging="1170"/>
      </w:pPr>
      <w:rPr>
        <w:rFonts w:hint="default"/>
      </w:rPr>
    </w:lvl>
    <w:lvl w:ilvl="2">
      <w:start w:val="1"/>
      <w:numFmt w:val="decimal"/>
      <w:isLgl/>
      <w:lvlText w:val="%1.%2.%3."/>
      <w:lvlJc w:val="left"/>
      <w:pPr>
        <w:ind w:left="1620" w:hanging="1170"/>
      </w:pPr>
      <w:rPr>
        <w:rFonts w:hint="default"/>
      </w:rPr>
    </w:lvl>
    <w:lvl w:ilvl="3">
      <w:start w:val="1"/>
      <w:numFmt w:val="decimal"/>
      <w:isLgl/>
      <w:lvlText w:val="%1.%2.%3.%4."/>
      <w:lvlJc w:val="left"/>
      <w:pPr>
        <w:ind w:left="1620" w:hanging="1170"/>
      </w:pPr>
      <w:rPr>
        <w:rFonts w:hint="default"/>
      </w:rPr>
    </w:lvl>
    <w:lvl w:ilvl="4">
      <w:start w:val="1"/>
      <w:numFmt w:val="decimal"/>
      <w:isLgl/>
      <w:lvlText w:val="%1.%2.%3.%4.%5."/>
      <w:lvlJc w:val="left"/>
      <w:pPr>
        <w:ind w:left="1620" w:hanging="117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1">
    <w:nsid w:val="0DC87005"/>
    <w:multiLevelType w:val="hybridMultilevel"/>
    <w:tmpl w:val="999A444E"/>
    <w:lvl w:ilvl="0" w:tplc="03DC4BF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0FC82E2A"/>
    <w:multiLevelType w:val="multilevel"/>
    <w:tmpl w:val="3E7A4520"/>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
    <w:nsid w:val="20517B6B"/>
    <w:multiLevelType w:val="hybridMultilevel"/>
    <w:tmpl w:val="B64E4724"/>
    <w:lvl w:ilvl="0" w:tplc="AEB24F12">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264A1759"/>
    <w:multiLevelType w:val="hybridMultilevel"/>
    <w:tmpl w:val="39DAA8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948" w:hanging="360"/>
      </w:pPr>
      <w:rPr>
        <w:rFonts w:ascii="Courier New" w:hAnsi="Courier New" w:cs="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cs="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cs="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5">
    <w:nsid w:val="27994E2E"/>
    <w:multiLevelType w:val="hybridMultilevel"/>
    <w:tmpl w:val="77928F62"/>
    <w:lvl w:ilvl="0" w:tplc="11C63F1C">
      <w:start w:val="5"/>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2A6C1B90"/>
    <w:multiLevelType w:val="hybridMultilevel"/>
    <w:tmpl w:val="880A5AC2"/>
    <w:lvl w:ilvl="0" w:tplc="946A11A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31D74CF0"/>
    <w:multiLevelType w:val="hybridMultilevel"/>
    <w:tmpl w:val="BCB4CF78"/>
    <w:lvl w:ilvl="0" w:tplc="979CCFFE">
      <w:start w:val="4"/>
      <w:numFmt w:val="decimal"/>
      <w:lvlText w:val="%1)"/>
      <w:lvlJc w:val="left"/>
      <w:pPr>
        <w:tabs>
          <w:tab w:val="num" w:pos="855"/>
        </w:tabs>
        <w:ind w:left="855" w:hanging="360"/>
      </w:pPr>
      <w:rPr>
        <w:rFonts w:cs="Times New Roman" w:hint="default"/>
      </w:rPr>
    </w:lvl>
    <w:lvl w:ilvl="1" w:tplc="04190019">
      <w:start w:val="1"/>
      <w:numFmt w:val="lowerLetter"/>
      <w:lvlText w:val="%2."/>
      <w:lvlJc w:val="left"/>
      <w:pPr>
        <w:tabs>
          <w:tab w:val="num" w:pos="1575"/>
        </w:tabs>
        <w:ind w:left="1575" w:hanging="360"/>
      </w:pPr>
      <w:rPr>
        <w:rFonts w:cs="Times New Roman"/>
      </w:rPr>
    </w:lvl>
    <w:lvl w:ilvl="2" w:tplc="0419001B">
      <w:start w:val="1"/>
      <w:numFmt w:val="lowerRoman"/>
      <w:lvlText w:val="%3."/>
      <w:lvlJc w:val="right"/>
      <w:pPr>
        <w:tabs>
          <w:tab w:val="num" w:pos="2295"/>
        </w:tabs>
        <w:ind w:left="2295" w:hanging="180"/>
      </w:pPr>
      <w:rPr>
        <w:rFonts w:cs="Times New Roman"/>
      </w:rPr>
    </w:lvl>
    <w:lvl w:ilvl="3" w:tplc="0419000F">
      <w:start w:val="1"/>
      <w:numFmt w:val="decimal"/>
      <w:lvlText w:val="%4."/>
      <w:lvlJc w:val="left"/>
      <w:pPr>
        <w:tabs>
          <w:tab w:val="num" w:pos="3015"/>
        </w:tabs>
        <w:ind w:left="3015" w:hanging="360"/>
      </w:pPr>
      <w:rPr>
        <w:rFonts w:cs="Times New Roman"/>
      </w:rPr>
    </w:lvl>
    <w:lvl w:ilvl="4" w:tplc="04190019">
      <w:start w:val="1"/>
      <w:numFmt w:val="lowerLetter"/>
      <w:lvlText w:val="%5."/>
      <w:lvlJc w:val="left"/>
      <w:pPr>
        <w:tabs>
          <w:tab w:val="num" w:pos="3735"/>
        </w:tabs>
        <w:ind w:left="3735" w:hanging="360"/>
      </w:pPr>
      <w:rPr>
        <w:rFonts w:cs="Times New Roman"/>
      </w:rPr>
    </w:lvl>
    <w:lvl w:ilvl="5" w:tplc="0419001B">
      <w:start w:val="1"/>
      <w:numFmt w:val="lowerRoman"/>
      <w:lvlText w:val="%6."/>
      <w:lvlJc w:val="right"/>
      <w:pPr>
        <w:tabs>
          <w:tab w:val="num" w:pos="4455"/>
        </w:tabs>
        <w:ind w:left="4455" w:hanging="180"/>
      </w:pPr>
      <w:rPr>
        <w:rFonts w:cs="Times New Roman"/>
      </w:rPr>
    </w:lvl>
    <w:lvl w:ilvl="6" w:tplc="0419000F">
      <w:start w:val="1"/>
      <w:numFmt w:val="decimal"/>
      <w:lvlText w:val="%7."/>
      <w:lvlJc w:val="left"/>
      <w:pPr>
        <w:tabs>
          <w:tab w:val="num" w:pos="5175"/>
        </w:tabs>
        <w:ind w:left="5175" w:hanging="360"/>
      </w:pPr>
      <w:rPr>
        <w:rFonts w:cs="Times New Roman"/>
      </w:rPr>
    </w:lvl>
    <w:lvl w:ilvl="7" w:tplc="04190019">
      <w:start w:val="1"/>
      <w:numFmt w:val="lowerLetter"/>
      <w:lvlText w:val="%8."/>
      <w:lvlJc w:val="left"/>
      <w:pPr>
        <w:tabs>
          <w:tab w:val="num" w:pos="5895"/>
        </w:tabs>
        <w:ind w:left="5895" w:hanging="360"/>
      </w:pPr>
      <w:rPr>
        <w:rFonts w:cs="Times New Roman"/>
      </w:rPr>
    </w:lvl>
    <w:lvl w:ilvl="8" w:tplc="0419001B">
      <w:start w:val="1"/>
      <w:numFmt w:val="lowerRoman"/>
      <w:lvlText w:val="%9."/>
      <w:lvlJc w:val="right"/>
      <w:pPr>
        <w:tabs>
          <w:tab w:val="num" w:pos="6615"/>
        </w:tabs>
        <w:ind w:left="6615" w:hanging="180"/>
      </w:pPr>
      <w:rPr>
        <w:rFonts w:cs="Times New Roman"/>
      </w:rPr>
    </w:lvl>
  </w:abstractNum>
  <w:abstractNum w:abstractNumId="8">
    <w:nsid w:val="3B1B3898"/>
    <w:multiLevelType w:val="multilevel"/>
    <w:tmpl w:val="26D63B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40E27177"/>
    <w:multiLevelType w:val="multilevel"/>
    <w:tmpl w:val="42448182"/>
    <w:lvl w:ilvl="0">
      <w:start w:val="2"/>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0">
    <w:nsid w:val="435146FE"/>
    <w:multiLevelType w:val="hybridMultilevel"/>
    <w:tmpl w:val="450C64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704666"/>
    <w:multiLevelType w:val="hybridMultilevel"/>
    <w:tmpl w:val="F5623EE8"/>
    <w:lvl w:ilvl="0" w:tplc="A85AF0A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2">
    <w:nsid w:val="495B7477"/>
    <w:multiLevelType w:val="hybridMultilevel"/>
    <w:tmpl w:val="0D6AF9C6"/>
    <w:lvl w:ilvl="0" w:tplc="BF8AB840">
      <w:start w:val="1"/>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3">
    <w:nsid w:val="4D073E5A"/>
    <w:multiLevelType w:val="hybridMultilevel"/>
    <w:tmpl w:val="C1B4AD06"/>
    <w:lvl w:ilvl="0" w:tplc="24C2A574">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4">
    <w:nsid w:val="5401624E"/>
    <w:multiLevelType w:val="multilevel"/>
    <w:tmpl w:val="3E7A4520"/>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5">
    <w:nsid w:val="5C0867F7"/>
    <w:multiLevelType w:val="hybridMultilevel"/>
    <w:tmpl w:val="1562ACBA"/>
    <w:lvl w:ilvl="0" w:tplc="1AFA564C">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6">
    <w:nsid w:val="5C492BC2"/>
    <w:multiLevelType w:val="hybridMultilevel"/>
    <w:tmpl w:val="1B841E2C"/>
    <w:lvl w:ilvl="0" w:tplc="C194C26C">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7">
    <w:nsid w:val="5E385A49"/>
    <w:multiLevelType w:val="hybridMultilevel"/>
    <w:tmpl w:val="E856AC50"/>
    <w:lvl w:ilvl="0" w:tplc="34F0421E">
      <w:start w:val="1"/>
      <w:numFmt w:val="decimal"/>
      <w:lvlText w:val="%1."/>
      <w:lvlJc w:val="left"/>
      <w:pPr>
        <w:ind w:left="36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nsid w:val="5EC6195F"/>
    <w:multiLevelType w:val="hybridMultilevel"/>
    <w:tmpl w:val="38DCAA20"/>
    <w:lvl w:ilvl="0" w:tplc="4E4635A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610012A1"/>
    <w:multiLevelType w:val="hybridMultilevel"/>
    <w:tmpl w:val="B64E4724"/>
    <w:lvl w:ilvl="0" w:tplc="AEB24F12">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642C4868"/>
    <w:multiLevelType w:val="hybridMultilevel"/>
    <w:tmpl w:val="B6F41D12"/>
    <w:lvl w:ilvl="0" w:tplc="D63C53A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66D36ED3"/>
    <w:multiLevelType w:val="hybridMultilevel"/>
    <w:tmpl w:val="1EF89234"/>
    <w:lvl w:ilvl="0" w:tplc="7498682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nsid w:val="66E10AC6"/>
    <w:multiLevelType w:val="hybridMultilevel"/>
    <w:tmpl w:val="E7A066B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4808DC"/>
    <w:multiLevelType w:val="hybridMultilevel"/>
    <w:tmpl w:val="11A42DDE"/>
    <w:lvl w:ilvl="0" w:tplc="6DF01CE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4">
    <w:nsid w:val="766540B7"/>
    <w:multiLevelType w:val="hybridMultilevel"/>
    <w:tmpl w:val="1E9A5020"/>
    <w:lvl w:ilvl="0" w:tplc="4F6C5B0A">
      <w:start w:val="3"/>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5">
    <w:nsid w:val="798B291B"/>
    <w:multiLevelType w:val="multilevel"/>
    <w:tmpl w:val="4E88188C"/>
    <w:lvl w:ilvl="0">
      <w:start w:val="1"/>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6">
    <w:nsid w:val="7FB23093"/>
    <w:multiLevelType w:val="hybridMultilevel"/>
    <w:tmpl w:val="D43A5F7A"/>
    <w:lvl w:ilvl="0" w:tplc="42285142">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6"/>
  </w:num>
  <w:num w:numId="2">
    <w:abstractNumId w:val="24"/>
  </w:num>
  <w:num w:numId="3">
    <w:abstractNumId w:val="7"/>
  </w:num>
  <w:num w:numId="4">
    <w:abstractNumId w:val="20"/>
  </w:num>
  <w:num w:numId="5">
    <w:abstractNumId w:val="17"/>
  </w:num>
  <w:num w:numId="6">
    <w:abstractNumId w:val="6"/>
  </w:num>
  <w:num w:numId="7">
    <w:abstractNumId w:val="18"/>
  </w:num>
  <w:num w:numId="8">
    <w:abstractNumId w:val="26"/>
  </w:num>
  <w:num w:numId="9">
    <w:abstractNumId w:val="21"/>
  </w:num>
  <w:num w:numId="10">
    <w:abstractNumId w:val="8"/>
  </w:num>
  <w:num w:numId="11">
    <w:abstractNumId w:val="4"/>
  </w:num>
  <w:num w:numId="12">
    <w:abstractNumId w:val="10"/>
  </w:num>
  <w:num w:numId="13">
    <w:abstractNumId w:val="14"/>
  </w:num>
  <w:num w:numId="14">
    <w:abstractNumId w:val="2"/>
  </w:num>
  <w:num w:numId="15">
    <w:abstractNumId w:val="22"/>
  </w:num>
  <w:num w:numId="16">
    <w:abstractNumId w:val="11"/>
  </w:num>
  <w:num w:numId="17">
    <w:abstractNumId w:val="0"/>
  </w:num>
  <w:num w:numId="18">
    <w:abstractNumId w:val="25"/>
  </w:num>
  <w:num w:numId="19">
    <w:abstractNumId w:val="12"/>
  </w:num>
  <w:num w:numId="20">
    <w:abstractNumId w:val="9"/>
  </w:num>
  <w:num w:numId="21">
    <w:abstractNumId w:val="19"/>
  </w:num>
  <w:num w:numId="22">
    <w:abstractNumId w:val="5"/>
  </w:num>
  <w:num w:numId="23">
    <w:abstractNumId w:val="1"/>
  </w:num>
  <w:num w:numId="24">
    <w:abstractNumId w:val="23"/>
  </w:num>
  <w:num w:numId="25">
    <w:abstractNumId w:val="15"/>
  </w:num>
  <w:num w:numId="26">
    <w:abstractNumId w:val="1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EB1"/>
    <w:rsid w:val="00766883"/>
    <w:rsid w:val="00801EB1"/>
    <w:rsid w:val="00C6786D"/>
    <w:rsid w:val="00E0706B"/>
    <w:rsid w:val="00F61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66883"/>
  </w:style>
  <w:style w:type="paragraph" w:customStyle="1" w:styleId="ConsPlusNormal">
    <w:name w:val="ConsPlusNormal"/>
    <w:rsid w:val="007668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668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7668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76688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7668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uiPriority w:val="99"/>
    <w:rsid w:val="0076688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766883"/>
    <w:rPr>
      <w:rFonts w:ascii="Times New Roman" w:eastAsia="Times New Roman" w:hAnsi="Times New Roman" w:cs="Times New Roman"/>
      <w:sz w:val="24"/>
      <w:szCs w:val="24"/>
      <w:lang w:eastAsia="ru-RU"/>
    </w:rPr>
  </w:style>
  <w:style w:type="character" w:styleId="a5">
    <w:name w:val="page number"/>
    <w:basedOn w:val="a0"/>
    <w:uiPriority w:val="99"/>
    <w:rsid w:val="00766883"/>
    <w:rPr>
      <w:rFonts w:cs="Times New Roman"/>
    </w:rPr>
  </w:style>
  <w:style w:type="paragraph" w:styleId="a6">
    <w:name w:val="header"/>
    <w:basedOn w:val="a"/>
    <w:link w:val="a7"/>
    <w:rsid w:val="0076688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766883"/>
    <w:rPr>
      <w:rFonts w:ascii="Times New Roman" w:eastAsia="Times New Roman" w:hAnsi="Times New Roman" w:cs="Times New Roman"/>
      <w:sz w:val="24"/>
      <w:szCs w:val="24"/>
      <w:lang w:eastAsia="ru-RU"/>
    </w:rPr>
  </w:style>
  <w:style w:type="character" w:styleId="a8">
    <w:name w:val="annotation reference"/>
    <w:basedOn w:val="a0"/>
    <w:uiPriority w:val="99"/>
    <w:semiHidden/>
    <w:rsid w:val="00766883"/>
    <w:rPr>
      <w:rFonts w:cs="Times New Roman"/>
      <w:sz w:val="16"/>
      <w:szCs w:val="16"/>
    </w:rPr>
  </w:style>
  <w:style w:type="paragraph" w:styleId="a9">
    <w:name w:val="annotation text"/>
    <w:basedOn w:val="a"/>
    <w:link w:val="aa"/>
    <w:uiPriority w:val="99"/>
    <w:semiHidden/>
    <w:rsid w:val="00766883"/>
    <w:pPr>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uiPriority w:val="99"/>
    <w:semiHidden/>
    <w:rsid w:val="00766883"/>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rsid w:val="00766883"/>
    <w:rPr>
      <w:b/>
      <w:bCs/>
    </w:rPr>
  </w:style>
  <w:style w:type="character" w:customStyle="1" w:styleId="ac">
    <w:name w:val="Тема примечания Знак"/>
    <w:basedOn w:val="aa"/>
    <w:link w:val="ab"/>
    <w:uiPriority w:val="99"/>
    <w:semiHidden/>
    <w:rsid w:val="00766883"/>
    <w:rPr>
      <w:rFonts w:ascii="Times New Roman" w:eastAsia="Times New Roman" w:hAnsi="Times New Roman" w:cs="Times New Roman"/>
      <w:b/>
      <w:bCs/>
      <w:sz w:val="20"/>
      <w:szCs w:val="20"/>
      <w:lang w:eastAsia="ru-RU"/>
    </w:rPr>
  </w:style>
  <w:style w:type="paragraph" w:styleId="ad">
    <w:name w:val="Balloon Text"/>
    <w:basedOn w:val="a"/>
    <w:link w:val="ae"/>
    <w:rsid w:val="00766883"/>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rsid w:val="00766883"/>
    <w:rPr>
      <w:rFonts w:ascii="Tahoma" w:eastAsia="Times New Roman" w:hAnsi="Tahoma" w:cs="Tahoma"/>
      <w:sz w:val="16"/>
      <w:szCs w:val="16"/>
      <w:lang w:eastAsia="ru-RU"/>
    </w:rPr>
  </w:style>
  <w:style w:type="character" w:styleId="af">
    <w:name w:val="Hyperlink"/>
    <w:basedOn w:val="a0"/>
    <w:uiPriority w:val="99"/>
    <w:semiHidden/>
    <w:rsid w:val="00766883"/>
    <w:rPr>
      <w:rFonts w:cs="Times New Roman"/>
      <w:color w:val="0000FF"/>
      <w:u w:val="single"/>
    </w:rPr>
  </w:style>
  <w:style w:type="paragraph" w:styleId="af0">
    <w:name w:val="No Spacing"/>
    <w:uiPriority w:val="1"/>
    <w:qFormat/>
    <w:rsid w:val="00766883"/>
    <w:pPr>
      <w:spacing w:after="0" w:line="240" w:lineRule="auto"/>
    </w:pPr>
  </w:style>
  <w:style w:type="numbering" w:customStyle="1" w:styleId="11">
    <w:name w:val="Нет списка11"/>
    <w:next w:val="a2"/>
    <w:semiHidden/>
    <w:rsid w:val="00766883"/>
  </w:style>
  <w:style w:type="paragraph" w:styleId="af1">
    <w:name w:val="List Paragraph"/>
    <w:basedOn w:val="a"/>
    <w:uiPriority w:val="34"/>
    <w:qFormat/>
    <w:rsid w:val="00766883"/>
    <w:pPr>
      <w:ind w:left="720"/>
      <w:contextualSpacing/>
    </w:pPr>
    <w:rPr>
      <w:rFonts w:ascii="Calibri" w:eastAsia="Calibri" w:hAnsi="Calibri" w:cs="Times New Roman"/>
    </w:rPr>
  </w:style>
  <w:style w:type="character" w:styleId="af2">
    <w:name w:val="Strong"/>
    <w:qFormat/>
    <w:rsid w:val="007668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66883"/>
  </w:style>
  <w:style w:type="paragraph" w:customStyle="1" w:styleId="ConsPlusNormal">
    <w:name w:val="ConsPlusNormal"/>
    <w:rsid w:val="007668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668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7668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76688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7668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uiPriority w:val="99"/>
    <w:rsid w:val="0076688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766883"/>
    <w:rPr>
      <w:rFonts w:ascii="Times New Roman" w:eastAsia="Times New Roman" w:hAnsi="Times New Roman" w:cs="Times New Roman"/>
      <w:sz w:val="24"/>
      <w:szCs w:val="24"/>
      <w:lang w:eastAsia="ru-RU"/>
    </w:rPr>
  </w:style>
  <w:style w:type="character" w:styleId="a5">
    <w:name w:val="page number"/>
    <w:basedOn w:val="a0"/>
    <w:uiPriority w:val="99"/>
    <w:rsid w:val="00766883"/>
    <w:rPr>
      <w:rFonts w:cs="Times New Roman"/>
    </w:rPr>
  </w:style>
  <w:style w:type="paragraph" w:styleId="a6">
    <w:name w:val="header"/>
    <w:basedOn w:val="a"/>
    <w:link w:val="a7"/>
    <w:rsid w:val="0076688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766883"/>
    <w:rPr>
      <w:rFonts w:ascii="Times New Roman" w:eastAsia="Times New Roman" w:hAnsi="Times New Roman" w:cs="Times New Roman"/>
      <w:sz w:val="24"/>
      <w:szCs w:val="24"/>
      <w:lang w:eastAsia="ru-RU"/>
    </w:rPr>
  </w:style>
  <w:style w:type="character" w:styleId="a8">
    <w:name w:val="annotation reference"/>
    <w:basedOn w:val="a0"/>
    <w:uiPriority w:val="99"/>
    <w:semiHidden/>
    <w:rsid w:val="00766883"/>
    <w:rPr>
      <w:rFonts w:cs="Times New Roman"/>
      <w:sz w:val="16"/>
      <w:szCs w:val="16"/>
    </w:rPr>
  </w:style>
  <w:style w:type="paragraph" w:styleId="a9">
    <w:name w:val="annotation text"/>
    <w:basedOn w:val="a"/>
    <w:link w:val="aa"/>
    <w:uiPriority w:val="99"/>
    <w:semiHidden/>
    <w:rsid w:val="00766883"/>
    <w:pPr>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uiPriority w:val="99"/>
    <w:semiHidden/>
    <w:rsid w:val="00766883"/>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rsid w:val="00766883"/>
    <w:rPr>
      <w:b/>
      <w:bCs/>
    </w:rPr>
  </w:style>
  <w:style w:type="character" w:customStyle="1" w:styleId="ac">
    <w:name w:val="Тема примечания Знак"/>
    <w:basedOn w:val="aa"/>
    <w:link w:val="ab"/>
    <w:uiPriority w:val="99"/>
    <w:semiHidden/>
    <w:rsid w:val="00766883"/>
    <w:rPr>
      <w:rFonts w:ascii="Times New Roman" w:eastAsia="Times New Roman" w:hAnsi="Times New Roman" w:cs="Times New Roman"/>
      <w:b/>
      <w:bCs/>
      <w:sz w:val="20"/>
      <w:szCs w:val="20"/>
      <w:lang w:eastAsia="ru-RU"/>
    </w:rPr>
  </w:style>
  <w:style w:type="paragraph" w:styleId="ad">
    <w:name w:val="Balloon Text"/>
    <w:basedOn w:val="a"/>
    <w:link w:val="ae"/>
    <w:rsid w:val="00766883"/>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rsid w:val="00766883"/>
    <w:rPr>
      <w:rFonts w:ascii="Tahoma" w:eastAsia="Times New Roman" w:hAnsi="Tahoma" w:cs="Tahoma"/>
      <w:sz w:val="16"/>
      <w:szCs w:val="16"/>
      <w:lang w:eastAsia="ru-RU"/>
    </w:rPr>
  </w:style>
  <w:style w:type="character" w:styleId="af">
    <w:name w:val="Hyperlink"/>
    <w:basedOn w:val="a0"/>
    <w:uiPriority w:val="99"/>
    <w:semiHidden/>
    <w:rsid w:val="00766883"/>
    <w:rPr>
      <w:rFonts w:cs="Times New Roman"/>
      <w:color w:val="0000FF"/>
      <w:u w:val="single"/>
    </w:rPr>
  </w:style>
  <w:style w:type="paragraph" w:styleId="af0">
    <w:name w:val="No Spacing"/>
    <w:uiPriority w:val="1"/>
    <w:qFormat/>
    <w:rsid w:val="00766883"/>
    <w:pPr>
      <w:spacing w:after="0" w:line="240" w:lineRule="auto"/>
    </w:pPr>
  </w:style>
  <w:style w:type="numbering" w:customStyle="1" w:styleId="11">
    <w:name w:val="Нет списка11"/>
    <w:next w:val="a2"/>
    <w:semiHidden/>
    <w:rsid w:val="00766883"/>
  </w:style>
  <w:style w:type="paragraph" w:styleId="af1">
    <w:name w:val="List Paragraph"/>
    <w:basedOn w:val="a"/>
    <w:uiPriority w:val="34"/>
    <w:qFormat/>
    <w:rsid w:val="00766883"/>
    <w:pPr>
      <w:ind w:left="720"/>
      <w:contextualSpacing/>
    </w:pPr>
    <w:rPr>
      <w:rFonts w:ascii="Calibri" w:eastAsia="Calibri" w:hAnsi="Calibri" w:cs="Times New Roman"/>
    </w:rPr>
  </w:style>
  <w:style w:type="character" w:styleId="af2">
    <w:name w:val="Strong"/>
    <w:qFormat/>
    <w:rsid w:val="007668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98E58C3B5119F0E892DB4D2ED32955C96590888E3FEBB662533D300818kCF" TargetMode="External"/><Relationship Id="rId3" Type="http://schemas.microsoft.com/office/2007/relationships/stylesWithEffects" Target="stylesWithEffects.xml"/><Relationship Id="rId7" Type="http://schemas.openxmlformats.org/officeDocument/2006/relationships/hyperlink" Target="file:///Z:\&#1055;&#1054;&#1051;&#1054;&#1046;&#1045;&#1053;&#1048;&#1045;%20&#1054;%20&#1041;&#1070;&#1044;&#1046;&#1045;&#1058;&#1053;&#1054;&#1052;%20&#1055;&#1056;&#1054;&#1062;&#1045;&#1057;&#1057;&#1045;\&#1056;&#1077;&#1096;&#1077;&#1085;&#1080;&#1077;%20&#1057;&#1086;&#1073;&#1088;&#1072;&#1085;&#1080;&#1103;%20&#1076;&#1077;&#1087;&#1091;&#1090;&#1072;&#1090;&#1086;&#1074;%20&#1042;&#1072;&#1085;&#1080;&#1085;&#1089;&#1082;&#1086;&#1075;&#1086;%20&#1084;&#1091;&#1085;&#1080;&#1094;&#1080;&#1087;&#1072;&#1083;&#1100;&#1085;&#1086;&#1075;&#1086;%20&#1088;&#1072;&#1081;&#1086;&#1085;&#1072;.rt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5640014E62B6916702E475ECF84B98C44B26CF4B8E2FD87F3DD6EB86AO6h8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2EBF3D344CF7206788BAC5DBF5BCA163A10B6B9813E4E877C8DE39254BD0A6417FCDH" TargetMode="External"/><Relationship Id="rId4" Type="http://schemas.openxmlformats.org/officeDocument/2006/relationships/settings" Target="settings.xml"/><Relationship Id="rId9" Type="http://schemas.openxmlformats.org/officeDocument/2006/relationships/hyperlink" Target="../../../../Local%20Settings/Temporary%20Internet%20Files/BossFin/&#1056;&#1072;&#1073;&#1086;&#1095;&#1080;&#1081;%20&#1089;&#1090;&#1086;&#1083;/&#1055;&#1054;&#1051;&#1054;&#1046;&#1045;&#1053;&#1048;&#1045;%20&#1054;%20&#1041;&#1070;&#1044;&#1046;&#1045;&#1058;&#1053;&#1054;&#1052;%20&#1055;&#1056;&#1054;&#1062;&#1045;&#1057;&#1057;&#1045;/&#1056;&#1077;&#1096;&#1077;&#1085;&#1080;&#1077;%20&#1057;&#1086;&#1073;&#1088;&#1072;&#1085;&#1080;&#1103;%20&#1076;&#1077;&#1087;&#1091;&#1090;&#1072;&#1090;&#1086;&#1074;%20&#1042;&#1077;&#1088;&#1093;&#1085;&#1077;&#1073;&#1091;&#1088;&#1077;&#1080;&#1085;&#1089;&#1082;&#1086;&#1075;&#1086;%20&#1084;&#1091;&#1085;&#1080;&#1094;&#1080;&#1087;&#1072;&#1083;&#1100;&#1085;&#1086;&#1075;&#1086;.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7788</Words>
  <Characters>44396</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2014-05-07T07:22:00Z</dcterms:created>
  <dcterms:modified xsi:type="dcterms:W3CDTF">2014-05-08T01:48:00Z</dcterms:modified>
</cp:coreProperties>
</file>