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94" w:rsidRPr="00F2725C" w:rsidRDefault="00EB4F94" w:rsidP="00EB4F94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EB4F94" w:rsidRPr="00F2725C" w:rsidRDefault="00EB4F94" w:rsidP="00EB4F94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2725C">
        <w:rPr>
          <w:b/>
          <w:bCs/>
          <w:spacing w:val="-15"/>
          <w:sz w:val="28"/>
          <w:szCs w:val="28"/>
        </w:rPr>
        <w:t>СОВЕТ ДЕПУТАТОВ</w:t>
      </w:r>
    </w:p>
    <w:p w:rsidR="00EB4F94" w:rsidRPr="00F2725C" w:rsidRDefault="00EB4F94" w:rsidP="00EB4F94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2725C">
        <w:rPr>
          <w:b/>
          <w:bCs/>
          <w:spacing w:val="-14"/>
          <w:sz w:val="28"/>
          <w:szCs w:val="28"/>
        </w:rPr>
        <w:t>СУСАНИНСКОГО СЕЛЬСКОГО ПОСЕЛЕНИЯ</w:t>
      </w:r>
    </w:p>
    <w:p w:rsidR="00EB4F94" w:rsidRPr="00F2725C" w:rsidRDefault="00EB4F94" w:rsidP="00EB4F94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  <w:r w:rsidRPr="00F2725C">
        <w:rPr>
          <w:b/>
          <w:bCs/>
          <w:spacing w:val="-10"/>
          <w:sz w:val="28"/>
          <w:szCs w:val="28"/>
        </w:rPr>
        <w:t>Ульчского муниципального района Хабаровского края</w:t>
      </w:r>
    </w:p>
    <w:p w:rsidR="00EB4F94" w:rsidRPr="00F2725C" w:rsidRDefault="00EB4F94" w:rsidP="00EB4F94">
      <w:pPr>
        <w:shd w:val="clear" w:color="auto" w:fill="FFFFFF"/>
        <w:spacing w:line="317" w:lineRule="exact"/>
        <w:ind w:right="24"/>
        <w:jc w:val="center"/>
        <w:rPr>
          <w:sz w:val="28"/>
          <w:szCs w:val="28"/>
        </w:rPr>
      </w:pPr>
    </w:p>
    <w:p w:rsidR="00EB4F94" w:rsidRPr="00F2725C" w:rsidRDefault="00EB4F94" w:rsidP="00EB4F94">
      <w:pPr>
        <w:shd w:val="clear" w:color="auto" w:fill="FFFFFF"/>
        <w:spacing w:line="317" w:lineRule="exact"/>
        <w:ind w:right="10"/>
        <w:jc w:val="center"/>
        <w:rPr>
          <w:b/>
          <w:bCs/>
          <w:spacing w:val="-16"/>
          <w:sz w:val="28"/>
          <w:szCs w:val="28"/>
        </w:rPr>
      </w:pPr>
      <w:r w:rsidRPr="00F2725C">
        <w:rPr>
          <w:b/>
          <w:bCs/>
          <w:spacing w:val="-16"/>
          <w:sz w:val="28"/>
          <w:szCs w:val="28"/>
        </w:rPr>
        <w:t>РЕШЕНИЕ</w:t>
      </w:r>
    </w:p>
    <w:p w:rsidR="00EB4F94" w:rsidRPr="00F2725C" w:rsidRDefault="00EB4F94" w:rsidP="00EB4F94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EB4F94" w:rsidRDefault="00EB4F94" w:rsidP="00EB4F94">
      <w:pPr>
        <w:rPr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01.08</w:t>
      </w:r>
      <w:r w:rsidRPr="00F2725C">
        <w:rPr>
          <w:rFonts w:ascii="Times New Roman" w:hAnsi="Times New Roman" w:cs="Times New Roman"/>
          <w:sz w:val="28"/>
          <w:szCs w:val="28"/>
        </w:rPr>
        <w:t>.2014</w:t>
      </w:r>
      <w:r w:rsidRPr="00F2725C">
        <w:rPr>
          <w:rFonts w:ascii="Arial" w:cs="Arial"/>
          <w:sz w:val="28"/>
          <w:szCs w:val="28"/>
        </w:rPr>
        <w:tab/>
        <w:t xml:space="preserve">     </w:t>
      </w:r>
      <w:r>
        <w:rPr>
          <w:rFonts w:ascii="Arial" w:cs="Arial"/>
          <w:sz w:val="28"/>
          <w:szCs w:val="28"/>
        </w:rPr>
        <w:t xml:space="preserve">         </w:t>
      </w:r>
      <w:r w:rsidRPr="00F2725C">
        <w:rPr>
          <w:spacing w:val="-15"/>
          <w:sz w:val="28"/>
          <w:szCs w:val="28"/>
        </w:rPr>
        <w:t xml:space="preserve">с. Сусанино                       </w:t>
      </w:r>
      <w:r>
        <w:rPr>
          <w:spacing w:val="-15"/>
          <w:sz w:val="28"/>
          <w:szCs w:val="28"/>
        </w:rPr>
        <w:t xml:space="preserve">                            № 35</w:t>
      </w:r>
      <w:r w:rsidRPr="00F2725C">
        <w:rPr>
          <w:spacing w:val="-15"/>
          <w:sz w:val="28"/>
          <w:szCs w:val="28"/>
        </w:rPr>
        <w:t xml:space="preserve"> </w:t>
      </w:r>
    </w:p>
    <w:p w:rsidR="00EB4F94" w:rsidRDefault="00EB4F94" w:rsidP="00EB4F94">
      <w:pPr>
        <w:rPr>
          <w:spacing w:val="-15"/>
          <w:sz w:val="28"/>
          <w:szCs w:val="28"/>
        </w:rPr>
      </w:pPr>
    </w:p>
    <w:p w:rsidR="00EB4F94" w:rsidRDefault="00EB4F94" w:rsidP="00EB4F94">
      <w:pPr>
        <w:rPr>
          <w:spacing w:val="-15"/>
          <w:sz w:val="28"/>
          <w:szCs w:val="28"/>
        </w:rPr>
      </w:pPr>
    </w:p>
    <w:p w:rsidR="00EB4F94" w:rsidRDefault="00EB4F94" w:rsidP="00EB4F94">
      <w:r w:rsidRPr="00F2725C">
        <w:rPr>
          <w:spacing w:val="-15"/>
          <w:sz w:val="28"/>
          <w:szCs w:val="28"/>
        </w:rPr>
        <w:t xml:space="preserve">                                 </w:t>
      </w:r>
    </w:p>
    <w:p w:rsidR="00EB4F94" w:rsidRDefault="00EB4F94" w:rsidP="00EB4F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дополнения в решение Совета депутатов Сусанинского сельского поселения от 19.03.2012 № 161 «Об утверждении Правил благоустройства и содержания территорий населённых пунктов Сусанинского сельского поселения Ульчского муниципального района Хабаровского края»</w:t>
      </w:r>
    </w:p>
    <w:p w:rsidR="00EB4F94" w:rsidRDefault="00EB4F94" w:rsidP="00EB4F94">
      <w:pPr>
        <w:jc w:val="both"/>
        <w:rPr>
          <w:bCs/>
          <w:color w:val="000000"/>
          <w:sz w:val="28"/>
          <w:szCs w:val="28"/>
        </w:rPr>
      </w:pPr>
    </w:p>
    <w:p w:rsidR="00EB4F94" w:rsidRDefault="00EB4F94" w:rsidP="00EB4F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В целях усиления </w:t>
      </w:r>
      <w:proofErr w:type="gramStart"/>
      <w:r>
        <w:rPr>
          <w:bCs/>
          <w:color w:val="000000"/>
          <w:sz w:val="28"/>
          <w:szCs w:val="28"/>
        </w:rPr>
        <w:t>контроля за</w:t>
      </w:r>
      <w:proofErr w:type="gramEnd"/>
      <w:r>
        <w:rPr>
          <w:bCs/>
          <w:color w:val="000000"/>
          <w:sz w:val="28"/>
          <w:szCs w:val="28"/>
        </w:rPr>
        <w:t xml:space="preserve"> благоустройством и содержанием территорий населенных пунктов Сусанинского сельского поселения, повышения ответственности руководителей предприятий, учреждений, организаций, населения за санитарное и эстетическое состояние населенных пунктов, Совет депутатов Сусанинского сельского поселения Ульчского муниципального района</w:t>
      </w:r>
    </w:p>
    <w:p w:rsidR="00EB4F94" w:rsidRDefault="00EB4F94" w:rsidP="00EB4F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EB4F94" w:rsidRDefault="00EB4F94" w:rsidP="00EB4F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1. Внести в Правила благоустройства и содержания территорий населенных пунктов</w:t>
      </w:r>
      <w:r w:rsidRPr="00F272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Сусанинского сельского поселения Ульчского муниципального района пункт 4.17 следующего содержания:</w:t>
      </w:r>
    </w:p>
    <w:p w:rsidR="00EB4F94" w:rsidRDefault="00EB4F94" w:rsidP="00EB4F9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«4.17.</w:t>
      </w:r>
      <w:r w:rsidRPr="00F272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«Выгул собак в общественных местах без поводка и (или) намордника, безнадзорный выгул или оставление без присмотра (в том числе на привязи) собак в общественных местах на территории сельского поселения строго запрещается».</w:t>
      </w:r>
    </w:p>
    <w:p w:rsidR="00EB4F94" w:rsidRDefault="00EB4F94" w:rsidP="00EB4F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2.Опубликовать настоящее решение в информационном листке «Сусанинский вестник»</w:t>
      </w:r>
      <w:bookmarkStart w:id="0" w:name="_GoBack"/>
      <w:bookmarkEnd w:id="0"/>
    </w:p>
    <w:p w:rsidR="00EB4F94" w:rsidRDefault="00EB4F94" w:rsidP="00EB4F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(Улькина С.В.).</w:t>
      </w:r>
    </w:p>
    <w:p w:rsidR="00EB4F94" w:rsidRDefault="00EB4F94" w:rsidP="00EB4F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4.Решение вступает в силу после его официального опубликования (обнародования).</w:t>
      </w:r>
    </w:p>
    <w:p w:rsidR="00EB4F94" w:rsidRDefault="00EB4F94" w:rsidP="00EB4F94">
      <w:pPr>
        <w:jc w:val="both"/>
        <w:rPr>
          <w:color w:val="000000"/>
          <w:sz w:val="28"/>
          <w:szCs w:val="28"/>
        </w:rPr>
      </w:pPr>
    </w:p>
    <w:p w:rsidR="00EB4F94" w:rsidRDefault="00EB4F94" w:rsidP="00EB4F94">
      <w:pPr>
        <w:jc w:val="both"/>
        <w:rPr>
          <w:color w:val="000000"/>
          <w:sz w:val="28"/>
          <w:szCs w:val="28"/>
        </w:rPr>
      </w:pPr>
    </w:p>
    <w:p w:rsidR="00EB4F94" w:rsidRPr="00F2725C" w:rsidRDefault="00EB4F94" w:rsidP="00EB4F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2725C">
        <w:rPr>
          <w:rFonts w:ascii="Times New Roman" w:hAnsi="Times New Roman" w:cs="Times New Roman"/>
          <w:sz w:val="28"/>
          <w:szCs w:val="28"/>
        </w:rPr>
        <w:t>Глава Сусанинского сельского поселения</w:t>
      </w:r>
    </w:p>
    <w:p w:rsidR="00EB4F94" w:rsidRPr="00F2725C" w:rsidRDefault="00EB4F94" w:rsidP="00EB4F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2725C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Л.Н. Чурбаш</w:t>
      </w:r>
    </w:p>
    <w:p w:rsidR="00EB4F94" w:rsidRPr="00F2725C" w:rsidRDefault="00EB4F94" w:rsidP="00EB4F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4F94" w:rsidRPr="00F2725C" w:rsidRDefault="00EB4F94" w:rsidP="00EB4F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2725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B4F94" w:rsidRPr="00F2725C" w:rsidRDefault="00EB4F94" w:rsidP="00EB4F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2725C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</w:p>
    <w:p w:rsidR="00EB4F94" w:rsidRPr="00F2725C" w:rsidRDefault="00EB4F94" w:rsidP="00EB4F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2725C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М.Н. Хлопова</w:t>
      </w:r>
    </w:p>
    <w:p w:rsidR="00363192" w:rsidRDefault="00363192"/>
    <w:sectPr w:rsidR="0036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0"/>
    <w:rsid w:val="00363192"/>
    <w:rsid w:val="008A32F0"/>
    <w:rsid w:val="00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2014-08-08T07:36:00Z</dcterms:created>
  <dcterms:modified xsi:type="dcterms:W3CDTF">2014-08-08T07:43:00Z</dcterms:modified>
</cp:coreProperties>
</file>