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212" w:rsidRDefault="00F52212" w:rsidP="00F52212">
      <w:pPr>
        <w:spacing w:line="259" w:lineRule="auto"/>
        <w:jc w:val="center"/>
        <w:rPr>
          <w:rFonts w:ascii="Times New Roman CYR" w:hAnsi="Times New Roman CYR" w:cs="Times New Roman CYR"/>
          <w:bCs/>
          <w:color w:val="000000"/>
          <w:sz w:val="28"/>
          <w:szCs w:val="28"/>
        </w:rPr>
      </w:pPr>
    </w:p>
    <w:p w:rsidR="00F52212" w:rsidRPr="00526E01" w:rsidRDefault="00F52212" w:rsidP="00F52212">
      <w:pPr>
        <w:jc w:val="center"/>
        <w:rPr>
          <w:rFonts w:eastAsiaTheme="minorHAnsi"/>
          <w:b/>
          <w:sz w:val="28"/>
          <w:szCs w:val="28"/>
          <w:lang w:eastAsia="en-US"/>
        </w:rPr>
      </w:pPr>
      <w:r w:rsidRPr="00526E01">
        <w:rPr>
          <w:rFonts w:eastAsiaTheme="minorHAnsi"/>
          <w:b/>
          <w:sz w:val="28"/>
          <w:szCs w:val="28"/>
          <w:lang w:eastAsia="en-US"/>
        </w:rPr>
        <w:t>СОВЕТ ДЕПУТАТОВ</w:t>
      </w:r>
    </w:p>
    <w:p w:rsidR="00F52212" w:rsidRPr="00526E01" w:rsidRDefault="00F52212" w:rsidP="00F52212">
      <w:pPr>
        <w:jc w:val="center"/>
        <w:rPr>
          <w:rFonts w:eastAsiaTheme="minorHAnsi"/>
          <w:b/>
          <w:sz w:val="28"/>
          <w:szCs w:val="28"/>
          <w:lang w:eastAsia="en-US"/>
        </w:rPr>
      </w:pPr>
      <w:r w:rsidRPr="00526E01">
        <w:rPr>
          <w:rFonts w:eastAsiaTheme="minorHAnsi"/>
          <w:b/>
          <w:sz w:val="28"/>
          <w:szCs w:val="28"/>
          <w:lang w:eastAsia="en-US"/>
        </w:rPr>
        <w:t xml:space="preserve"> СУСАНИНСКОГО СЕЛЬСКОГО ПОСЕЛЕНИЯ</w:t>
      </w:r>
    </w:p>
    <w:p w:rsidR="00F52212" w:rsidRPr="00526E01" w:rsidRDefault="00F52212" w:rsidP="00F52212">
      <w:pPr>
        <w:jc w:val="center"/>
        <w:rPr>
          <w:rFonts w:eastAsiaTheme="minorHAnsi"/>
          <w:b/>
          <w:sz w:val="28"/>
          <w:szCs w:val="28"/>
          <w:lang w:eastAsia="en-US"/>
        </w:rPr>
      </w:pPr>
      <w:r w:rsidRPr="00526E01">
        <w:rPr>
          <w:rFonts w:eastAsiaTheme="minorHAnsi"/>
          <w:b/>
          <w:sz w:val="28"/>
          <w:szCs w:val="28"/>
          <w:lang w:eastAsia="en-US"/>
        </w:rPr>
        <w:t>Ульчского муниципального района</w:t>
      </w:r>
    </w:p>
    <w:p w:rsidR="00F52212" w:rsidRPr="00526E01" w:rsidRDefault="00F52212" w:rsidP="00F52212">
      <w:pPr>
        <w:jc w:val="center"/>
        <w:rPr>
          <w:rFonts w:eastAsiaTheme="minorHAnsi"/>
          <w:b/>
          <w:sz w:val="28"/>
          <w:szCs w:val="28"/>
          <w:lang w:eastAsia="en-US"/>
        </w:rPr>
      </w:pPr>
      <w:r w:rsidRPr="00526E01">
        <w:rPr>
          <w:rFonts w:eastAsiaTheme="minorHAnsi"/>
          <w:b/>
          <w:sz w:val="28"/>
          <w:szCs w:val="28"/>
          <w:lang w:eastAsia="en-US"/>
        </w:rPr>
        <w:t xml:space="preserve"> Хабаровского края</w:t>
      </w:r>
    </w:p>
    <w:p w:rsidR="00F52212" w:rsidRPr="00526E01" w:rsidRDefault="00F52212" w:rsidP="00F52212">
      <w:pPr>
        <w:jc w:val="center"/>
        <w:rPr>
          <w:rFonts w:eastAsiaTheme="minorHAnsi"/>
          <w:b/>
          <w:sz w:val="28"/>
          <w:szCs w:val="28"/>
          <w:lang w:eastAsia="en-US"/>
        </w:rPr>
      </w:pPr>
      <w:r w:rsidRPr="00526E01">
        <w:rPr>
          <w:rFonts w:eastAsiaTheme="minorHAnsi"/>
          <w:b/>
          <w:sz w:val="28"/>
          <w:szCs w:val="28"/>
          <w:lang w:eastAsia="en-US"/>
        </w:rPr>
        <w:t>РЕШЕНИЕ</w:t>
      </w:r>
    </w:p>
    <w:p w:rsidR="00F52212" w:rsidRPr="00526E01" w:rsidRDefault="00F52212" w:rsidP="00F52212">
      <w:pPr>
        <w:ind w:firstLine="708"/>
        <w:rPr>
          <w:rFonts w:eastAsiaTheme="minorHAnsi"/>
          <w:b/>
          <w:sz w:val="28"/>
          <w:szCs w:val="28"/>
          <w:lang w:eastAsia="en-US"/>
        </w:rPr>
      </w:pPr>
    </w:p>
    <w:p w:rsidR="00F52212" w:rsidRPr="00526E01" w:rsidRDefault="00F52212" w:rsidP="00F52212">
      <w:pPr>
        <w:ind w:firstLine="708"/>
        <w:rPr>
          <w:rFonts w:eastAsiaTheme="minorHAnsi"/>
          <w:b/>
          <w:sz w:val="28"/>
          <w:szCs w:val="28"/>
          <w:lang w:eastAsia="en-US"/>
        </w:rPr>
      </w:pPr>
      <w:r w:rsidRPr="00526E01">
        <w:rPr>
          <w:rFonts w:eastAsiaTheme="minorHAnsi"/>
          <w:b/>
          <w:sz w:val="28"/>
          <w:szCs w:val="28"/>
          <w:lang w:eastAsia="en-US"/>
        </w:rPr>
        <w:t xml:space="preserve">                                         от 08.10.2018 № 54</w:t>
      </w:r>
    </w:p>
    <w:p w:rsidR="00F52212" w:rsidRPr="00526E01" w:rsidRDefault="00F52212" w:rsidP="00F52212">
      <w:pPr>
        <w:ind w:firstLine="708"/>
        <w:rPr>
          <w:rFonts w:eastAsiaTheme="minorHAnsi"/>
          <w:b/>
          <w:sz w:val="28"/>
          <w:szCs w:val="28"/>
          <w:lang w:eastAsia="en-US"/>
        </w:rPr>
      </w:pPr>
      <w:r w:rsidRPr="00526E01">
        <w:rPr>
          <w:rFonts w:eastAsiaTheme="minorHAnsi"/>
          <w:b/>
          <w:sz w:val="28"/>
          <w:szCs w:val="28"/>
          <w:lang w:eastAsia="en-US"/>
        </w:rPr>
        <w:t xml:space="preserve">                                                 с. Сусанино</w:t>
      </w:r>
    </w:p>
    <w:p w:rsidR="00F52212" w:rsidRPr="00526E01" w:rsidRDefault="00F52212" w:rsidP="00F52212">
      <w:pPr>
        <w:ind w:firstLine="708"/>
        <w:jc w:val="both"/>
        <w:rPr>
          <w:rFonts w:eastAsiaTheme="minorHAnsi"/>
          <w:sz w:val="28"/>
          <w:szCs w:val="28"/>
          <w:lang w:eastAsia="en-US"/>
        </w:rPr>
      </w:pPr>
    </w:p>
    <w:p w:rsidR="00F52212" w:rsidRPr="00526E01" w:rsidRDefault="00F52212" w:rsidP="00F52212">
      <w:pPr>
        <w:ind w:firstLine="708"/>
        <w:jc w:val="both"/>
        <w:rPr>
          <w:rFonts w:eastAsiaTheme="minorHAnsi"/>
          <w:sz w:val="28"/>
          <w:szCs w:val="28"/>
          <w:lang w:eastAsia="en-US"/>
        </w:rPr>
      </w:pPr>
      <w:r w:rsidRPr="00526E01">
        <w:rPr>
          <w:rFonts w:eastAsiaTheme="minorHAnsi"/>
          <w:sz w:val="28"/>
          <w:szCs w:val="28"/>
          <w:lang w:eastAsia="en-US"/>
        </w:rPr>
        <w:t>О внесении изменений в Устав Сусанинского сельского поселения Ульчского муниципального района Хабаровского края</w:t>
      </w:r>
    </w:p>
    <w:p w:rsidR="00F52212" w:rsidRPr="00526E01" w:rsidRDefault="00F52212" w:rsidP="00F52212">
      <w:pPr>
        <w:ind w:firstLine="851"/>
        <w:jc w:val="both"/>
        <w:rPr>
          <w:rFonts w:eastAsiaTheme="minorHAnsi"/>
          <w:sz w:val="28"/>
          <w:szCs w:val="28"/>
          <w:lang w:eastAsia="en-US"/>
        </w:rPr>
      </w:pPr>
    </w:p>
    <w:p w:rsidR="00F52212" w:rsidRPr="00526E01" w:rsidRDefault="00F52212" w:rsidP="00F52212">
      <w:pPr>
        <w:ind w:firstLine="851"/>
        <w:jc w:val="both"/>
        <w:rPr>
          <w:rFonts w:eastAsiaTheme="minorHAnsi"/>
          <w:sz w:val="28"/>
          <w:szCs w:val="28"/>
          <w:lang w:eastAsia="en-US"/>
        </w:rPr>
      </w:pPr>
      <w:r w:rsidRPr="00526E01">
        <w:rPr>
          <w:rFonts w:eastAsiaTheme="minorHAnsi"/>
          <w:sz w:val="28"/>
          <w:szCs w:val="28"/>
          <w:lang w:eastAsia="en-US"/>
        </w:rPr>
        <w:t xml:space="preserve">В </w:t>
      </w:r>
      <w:r w:rsidRPr="00526E01">
        <w:rPr>
          <w:sz w:val="28"/>
          <w:szCs w:val="28"/>
        </w:rPr>
        <w:t xml:space="preserve">целях приведения Устава Сусанинского сельского поселения Ульчского муниципального района Хабаровского края в соответствии с Федеральным законом от 06.10.2003 № 131-ФЗ «Об общих принципах организации местного самоуправления в Российской Федерации», от Федеральный закон от 29.12.2017 № 455-ФЗ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в связи с обращением исполняющего обязанности межрайонного природоохранного прокурора Николаевской – на – Амуре межрайонной природоохранной прокуратуры от 02.04.2018 № 2-11-2018, </w:t>
      </w:r>
      <w:r w:rsidRPr="00526E01">
        <w:rPr>
          <w:rFonts w:eastAsiaTheme="minorHAnsi"/>
          <w:sz w:val="28"/>
          <w:szCs w:val="28"/>
          <w:lang w:eastAsia="en-US"/>
        </w:rPr>
        <w:t>Совет депутатов Сусанинского сельского поселения Ульчского муниципального района Хабаровского края</w:t>
      </w:r>
    </w:p>
    <w:p w:rsidR="00F52212" w:rsidRPr="00526E01" w:rsidRDefault="00F52212" w:rsidP="00F52212">
      <w:pPr>
        <w:ind w:firstLine="851"/>
        <w:jc w:val="both"/>
        <w:rPr>
          <w:rFonts w:eastAsiaTheme="minorHAnsi"/>
          <w:sz w:val="28"/>
          <w:szCs w:val="28"/>
          <w:lang w:eastAsia="en-US"/>
        </w:rPr>
      </w:pPr>
      <w:r w:rsidRPr="00526E01">
        <w:rPr>
          <w:rFonts w:eastAsiaTheme="minorHAnsi"/>
          <w:sz w:val="28"/>
          <w:szCs w:val="28"/>
          <w:lang w:eastAsia="en-US"/>
        </w:rPr>
        <w:t>РЕШИЛ:</w:t>
      </w:r>
    </w:p>
    <w:p w:rsidR="00F52212" w:rsidRPr="00526E01" w:rsidRDefault="00F52212" w:rsidP="00F52212">
      <w:pPr>
        <w:ind w:firstLine="851"/>
        <w:jc w:val="both"/>
        <w:rPr>
          <w:rFonts w:eastAsiaTheme="minorHAnsi"/>
          <w:sz w:val="28"/>
          <w:szCs w:val="28"/>
          <w:lang w:eastAsia="en-US"/>
        </w:rPr>
      </w:pPr>
      <w:r w:rsidRPr="00526E01">
        <w:rPr>
          <w:rFonts w:eastAsiaTheme="minorHAnsi"/>
          <w:sz w:val="28"/>
          <w:szCs w:val="28"/>
          <w:lang w:eastAsia="en-US"/>
        </w:rPr>
        <w:t xml:space="preserve"> 1. Принять изменения в Устав Сусанинского сельского поселения Ульчского муниципального района Хабаровского края, принятый решением Совета депутатов Сусанинского сельского поселения Ульчского муниципального района Хабаровского края от 31.05.2005 № 1 (зарегистрирован постановлением Законодательной Думы Хабаровского края от 29.06.2005 № 2231), согласно </w:t>
      </w:r>
      <w:proofErr w:type="gramStart"/>
      <w:r w:rsidRPr="00526E01">
        <w:rPr>
          <w:rFonts w:eastAsiaTheme="minorHAnsi"/>
          <w:sz w:val="28"/>
          <w:szCs w:val="28"/>
          <w:lang w:eastAsia="en-US"/>
        </w:rPr>
        <w:t>приложению</w:t>
      </w:r>
      <w:proofErr w:type="gramEnd"/>
      <w:r w:rsidRPr="00526E01">
        <w:rPr>
          <w:rFonts w:eastAsiaTheme="minorHAnsi"/>
          <w:sz w:val="28"/>
          <w:szCs w:val="28"/>
          <w:lang w:eastAsia="en-US"/>
        </w:rPr>
        <w:t xml:space="preserve"> к настоящему решению.</w:t>
      </w:r>
    </w:p>
    <w:p w:rsidR="00F52212" w:rsidRPr="00526E01" w:rsidRDefault="00F52212" w:rsidP="00F52212">
      <w:pPr>
        <w:ind w:firstLine="851"/>
        <w:jc w:val="both"/>
        <w:rPr>
          <w:rFonts w:eastAsiaTheme="minorHAnsi"/>
          <w:sz w:val="28"/>
          <w:szCs w:val="28"/>
          <w:lang w:eastAsia="en-US"/>
        </w:rPr>
      </w:pPr>
      <w:r w:rsidRPr="00526E01">
        <w:rPr>
          <w:rFonts w:eastAsiaTheme="minorHAnsi"/>
          <w:sz w:val="28"/>
          <w:szCs w:val="28"/>
          <w:lang w:eastAsia="en-US"/>
        </w:rPr>
        <w:t xml:space="preserve"> 2. Обеспечить направление настоящего решения в 15 - дневной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F52212" w:rsidRPr="00526E01" w:rsidRDefault="00F52212" w:rsidP="00F52212">
      <w:pPr>
        <w:ind w:firstLine="851"/>
        <w:jc w:val="both"/>
        <w:rPr>
          <w:rFonts w:eastAsiaTheme="minorHAnsi"/>
          <w:sz w:val="28"/>
          <w:szCs w:val="28"/>
          <w:lang w:eastAsia="en-US"/>
        </w:rPr>
      </w:pPr>
      <w:r w:rsidRPr="00526E01">
        <w:rPr>
          <w:rFonts w:eastAsiaTheme="minorHAnsi"/>
          <w:sz w:val="28"/>
          <w:szCs w:val="28"/>
          <w:lang w:eastAsia="en-US"/>
        </w:rPr>
        <w:t xml:space="preserve"> 3.Направить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w:t>
      </w:r>
    </w:p>
    <w:p w:rsidR="00F52212" w:rsidRDefault="00F52212" w:rsidP="00F52212">
      <w:pPr>
        <w:ind w:firstLine="851"/>
        <w:jc w:val="both"/>
        <w:rPr>
          <w:rFonts w:eastAsiaTheme="minorHAnsi"/>
          <w:sz w:val="28"/>
          <w:szCs w:val="28"/>
          <w:lang w:eastAsia="en-US"/>
        </w:rPr>
      </w:pPr>
      <w:r w:rsidRPr="00526E01">
        <w:rPr>
          <w:rFonts w:eastAsiaTheme="minorHAnsi"/>
          <w:sz w:val="28"/>
          <w:szCs w:val="28"/>
          <w:lang w:eastAsia="en-US"/>
        </w:rPr>
        <w:t xml:space="preserve"> 4. Настоящее решение вступает в силу после его государственной регистрации в Главном управлении Министерства юстиции Российской </w:t>
      </w:r>
      <w:r w:rsidRPr="00526E01">
        <w:rPr>
          <w:rFonts w:eastAsiaTheme="minorHAnsi"/>
          <w:sz w:val="28"/>
          <w:szCs w:val="28"/>
          <w:lang w:eastAsia="en-US"/>
        </w:rPr>
        <w:lastRenderedPageBreak/>
        <w:t>Федерации по Хабаровскому краю и Еврейской автономной области и официального опубликования (обнародования) в информационном бюллетене Сусанинского сельского поселения Ульчского муниципального района Хабаровского края.</w:t>
      </w:r>
    </w:p>
    <w:p w:rsidR="00F52212" w:rsidRDefault="00F52212" w:rsidP="00F52212">
      <w:pPr>
        <w:ind w:firstLine="851"/>
        <w:jc w:val="both"/>
        <w:rPr>
          <w:rFonts w:eastAsiaTheme="minorHAnsi"/>
          <w:sz w:val="28"/>
          <w:szCs w:val="28"/>
          <w:lang w:eastAsia="en-US"/>
        </w:rPr>
      </w:pPr>
    </w:p>
    <w:p w:rsidR="00F52212" w:rsidRDefault="00F52212" w:rsidP="00F52212">
      <w:pPr>
        <w:ind w:firstLine="851"/>
        <w:jc w:val="both"/>
        <w:rPr>
          <w:rFonts w:eastAsiaTheme="minorHAnsi"/>
          <w:sz w:val="28"/>
          <w:szCs w:val="28"/>
          <w:lang w:eastAsia="en-US"/>
        </w:rPr>
      </w:pPr>
    </w:p>
    <w:p w:rsidR="00F52212" w:rsidRPr="00526E01" w:rsidRDefault="00F52212" w:rsidP="00F52212">
      <w:pPr>
        <w:ind w:firstLine="851"/>
        <w:jc w:val="both"/>
        <w:rPr>
          <w:rFonts w:eastAsiaTheme="minorHAnsi"/>
          <w:sz w:val="28"/>
          <w:szCs w:val="28"/>
          <w:lang w:eastAsia="en-US"/>
        </w:rPr>
      </w:pPr>
    </w:p>
    <w:p w:rsidR="00F52212" w:rsidRDefault="00F52212" w:rsidP="00F52212">
      <w:pPr>
        <w:widowControl w:val="0"/>
        <w:autoSpaceDE w:val="0"/>
        <w:autoSpaceDN w:val="0"/>
        <w:adjustRightInd w:val="0"/>
        <w:rPr>
          <w:sz w:val="28"/>
          <w:szCs w:val="28"/>
        </w:rPr>
      </w:pPr>
      <w:r w:rsidRPr="00526E01">
        <w:rPr>
          <w:sz w:val="28"/>
          <w:szCs w:val="28"/>
        </w:rPr>
        <w:t>Глава Сусанинского сельского поселения</w:t>
      </w:r>
    </w:p>
    <w:p w:rsidR="00F52212" w:rsidRPr="00526E01" w:rsidRDefault="00F52212" w:rsidP="00F52212">
      <w:pPr>
        <w:widowControl w:val="0"/>
        <w:autoSpaceDE w:val="0"/>
        <w:autoSpaceDN w:val="0"/>
        <w:adjustRightInd w:val="0"/>
        <w:rPr>
          <w:sz w:val="28"/>
          <w:szCs w:val="28"/>
        </w:rPr>
      </w:pPr>
      <w:r>
        <w:rPr>
          <w:sz w:val="28"/>
          <w:szCs w:val="28"/>
        </w:rPr>
        <w:t xml:space="preserve">Ульчского муниципального </w:t>
      </w:r>
      <w:proofErr w:type="gramStart"/>
      <w:r>
        <w:rPr>
          <w:sz w:val="28"/>
          <w:szCs w:val="28"/>
        </w:rPr>
        <w:t>района</w:t>
      </w:r>
      <w:r w:rsidRPr="00526E01">
        <w:rPr>
          <w:sz w:val="28"/>
          <w:szCs w:val="28"/>
        </w:rPr>
        <w:t xml:space="preserve">:   </w:t>
      </w:r>
      <w:proofErr w:type="gramEnd"/>
      <w:r w:rsidRPr="00526E01">
        <w:rPr>
          <w:sz w:val="28"/>
          <w:szCs w:val="28"/>
        </w:rPr>
        <w:t xml:space="preserve">                           </w:t>
      </w:r>
      <w:r>
        <w:rPr>
          <w:sz w:val="28"/>
          <w:szCs w:val="28"/>
        </w:rPr>
        <w:t xml:space="preserve">          </w:t>
      </w:r>
      <w:r w:rsidRPr="00526E01">
        <w:rPr>
          <w:sz w:val="28"/>
          <w:szCs w:val="28"/>
        </w:rPr>
        <w:t xml:space="preserve">     Л.Н. Чурбаш</w:t>
      </w:r>
    </w:p>
    <w:p w:rsidR="00F52212" w:rsidRPr="00526E01"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r w:rsidRPr="00526E01">
        <w:rPr>
          <w:sz w:val="28"/>
          <w:szCs w:val="28"/>
        </w:rPr>
        <w:t>Председатель Совета депутатов</w:t>
      </w:r>
    </w:p>
    <w:p w:rsidR="00F52212" w:rsidRDefault="00F52212" w:rsidP="00F52212">
      <w:pPr>
        <w:widowControl w:val="0"/>
        <w:autoSpaceDE w:val="0"/>
        <w:autoSpaceDN w:val="0"/>
        <w:adjustRightInd w:val="0"/>
        <w:rPr>
          <w:sz w:val="28"/>
          <w:szCs w:val="28"/>
        </w:rPr>
      </w:pPr>
      <w:r>
        <w:rPr>
          <w:sz w:val="28"/>
          <w:szCs w:val="28"/>
        </w:rPr>
        <w:t>Сусанинского сельского поселения</w:t>
      </w:r>
    </w:p>
    <w:p w:rsidR="00F52212" w:rsidRDefault="00F52212" w:rsidP="00F52212">
      <w:pPr>
        <w:widowControl w:val="0"/>
        <w:autoSpaceDE w:val="0"/>
        <w:autoSpaceDN w:val="0"/>
        <w:adjustRightInd w:val="0"/>
        <w:rPr>
          <w:sz w:val="28"/>
          <w:szCs w:val="28"/>
        </w:rPr>
      </w:pPr>
      <w:r>
        <w:rPr>
          <w:sz w:val="28"/>
          <w:szCs w:val="28"/>
        </w:rPr>
        <w:t>Ульчского муниципального района</w:t>
      </w:r>
      <w:r w:rsidRPr="00526E01">
        <w:rPr>
          <w:sz w:val="28"/>
          <w:szCs w:val="28"/>
        </w:rPr>
        <w:t xml:space="preserve">                     </w:t>
      </w:r>
      <w:r>
        <w:rPr>
          <w:sz w:val="28"/>
          <w:szCs w:val="28"/>
        </w:rPr>
        <w:t xml:space="preserve">                          </w:t>
      </w:r>
      <w:r w:rsidRPr="00526E01">
        <w:rPr>
          <w:sz w:val="28"/>
          <w:szCs w:val="28"/>
        </w:rPr>
        <w:t>В.Л. Свистков</w:t>
      </w: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Default="00F52212" w:rsidP="00F52212">
      <w:pPr>
        <w:widowControl w:val="0"/>
        <w:autoSpaceDE w:val="0"/>
        <w:autoSpaceDN w:val="0"/>
        <w:adjustRightInd w:val="0"/>
        <w:rPr>
          <w:sz w:val="28"/>
          <w:szCs w:val="28"/>
        </w:rPr>
      </w:pPr>
    </w:p>
    <w:p w:rsidR="00F52212" w:rsidRPr="00526E01" w:rsidRDefault="00F52212" w:rsidP="00F52212">
      <w:pPr>
        <w:widowControl w:val="0"/>
        <w:autoSpaceDE w:val="0"/>
        <w:autoSpaceDN w:val="0"/>
        <w:adjustRightInd w:val="0"/>
        <w:rPr>
          <w:sz w:val="28"/>
          <w:szCs w:val="28"/>
        </w:rPr>
      </w:pPr>
    </w:p>
    <w:p w:rsidR="00F52212" w:rsidRPr="00526E01" w:rsidRDefault="00F52212" w:rsidP="00F52212">
      <w:pPr>
        <w:ind w:firstLine="708"/>
        <w:rPr>
          <w:rFonts w:eastAsiaTheme="minorHAnsi"/>
          <w:sz w:val="28"/>
          <w:szCs w:val="28"/>
          <w:lang w:eastAsia="en-US"/>
        </w:rPr>
      </w:pPr>
      <w:r w:rsidRPr="00526E01">
        <w:rPr>
          <w:rFonts w:eastAsiaTheme="minorHAnsi"/>
          <w:sz w:val="28"/>
          <w:szCs w:val="28"/>
          <w:lang w:eastAsia="en-US"/>
        </w:rPr>
        <w:t>Приложение</w:t>
      </w:r>
    </w:p>
    <w:p w:rsidR="00F52212" w:rsidRPr="00526E01" w:rsidRDefault="00F52212" w:rsidP="00F52212">
      <w:pPr>
        <w:ind w:firstLine="708"/>
        <w:rPr>
          <w:rFonts w:eastAsiaTheme="minorHAnsi"/>
          <w:sz w:val="28"/>
          <w:szCs w:val="28"/>
          <w:lang w:eastAsia="en-US"/>
        </w:rPr>
      </w:pPr>
      <w:r w:rsidRPr="00526E01">
        <w:rPr>
          <w:rFonts w:eastAsiaTheme="minorHAnsi"/>
          <w:sz w:val="28"/>
          <w:szCs w:val="28"/>
          <w:lang w:eastAsia="en-US"/>
        </w:rPr>
        <w:t>к решению Совета депутатов</w:t>
      </w:r>
    </w:p>
    <w:p w:rsidR="00F52212" w:rsidRPr="00526E01" w:rsidRDefault="00F52212" w:rsidP="00F52212">
      <w:pPr>
        <w:ind w:firstLine="708"/>
        <w:rPr>
          <w:rFonts w:eastAsiaTheme="minorHAnsi"/>
          <w:sz w:val="28"/>
          <w:szCs w:val="28"/>
          <w:lang w:eastAsia="en-US"/>
        </w:rPr>
      </w:pPr>
      <w:r w:rsidRPr="00526E01">
        <w:rPr>
          <w:rFonts w:eastAsiaTheme="minorHAnsi"/>
          <w:sz w:val="28"/>
          <w:szCs w:val="28"/>
          <w:lang w:eastAsia="en-US"/>
        </w:rPr>
        <w:t xml:space="preserve">Сусанинского сельского поселения </w:t>
      </w:r>
    </w:p>
    <w:p w:rsidR="00F52212" w:rsidRPr="00526E01" w:rsidRDefault="00F52212" w:rsidP="00F52212">
      <w:pPr>
        <w:ind w:firstLine="708"/>
        <w:rPr>
          <w:rFonts w:eastAsiaTheme="minorHAnsi"/>
          <w:sz w:val="28"/>
          <w:szCs w:val="28"/>
          <w:lang w:eastAsia="en-US"/>
        </w:rPr>
      </w:pPr>
      <w:r w:rsidRPr="00526E01">
        <w:rPr>
          <w:rFonts w:eastAsiaTheme="minorHAnsi"/>
          <w:sz w:val="28"/>
          <w:szCs w:val="28"/>
          <w:lang w:eastAsia="en-US"/>
        </w:rPr>
        <w:t>от 08.10.2018 № 54</w:t>
      </w:r>
    </w:p>
    <w:p w:rsidR="00F52212" w:rsidRPr="00526E01" w:rsidRDefault="00F52212" w:rsidP="00F52212">
      <w:pPr>
        <w:ind w:firstLine="708"/>
        <w:rPr>
          <w:rFonts w:eastAsiaTheme="minorHAnsi"/>
          <w:sz w:val="28"/>
          <w:szCs w:val="28"/>
          <w:lang w:eastAsia="en-US"/>
        </w:rPr>
      </w:pPr>
    </w:p>
    <w:p w:rsidR="00F52212" w:rsidRPr="00526E01" w:rsidRDefault="00F52212" w:rsidP="00F52212">
      <w:pPr>
        <w:ind w:firstLine="708"/>
        <w:jc w:val="both"/>
        <w:rPr>
          <w:sz w:val="28"/>
          <w:szCs w:val="28"/>
        </w:rPr>
      </w:pPr>
    </w:p>
    <w:p w:rsidR="00F52212" w:rsidRPr="00526E01" w:rsidRDefault="00F52212" w:rsidP="00F52212">
      <w:pPr>
        <w:jc w:val="center"/>
        <w:rPr>
          <w:rFonts w:eastAsiaTheme="minorHAnsi"/>
          <w:sz w:val="28"/>
          <w:szCs w:val="28"/>
          <w:lang w:eastAsia="en-US"/>
        </w:rPr>
      </w:pPr>
      <w:r w:rsidRPr="00526E01">
        <w:rPr>
          <w:rFonts w:eastAsiaTheme="minorHAnsi"/>
          <w:b/>
          <w:sz w:val="28"/>
          <w:szCs w:val="28"/>
          <w:lang w:eastAsia="en-US"/>
        </w:rPr>
        <w:t>О внесении изменений и дополнений</w:t>
      </w:r>
    </w:p>
    <w:p w:rsidR="00F52212" w:rsidRPr="00526E01" w:rsidRDefault="00F52212" w:rsidP="00F52212">
      <w:pPr>
        <w:jc w:val="center"/>
        <w:rPr>
          <w:rFonts w:eastAsiaTheme="minorHAnsi"/>
          <w:sz w:val="28"/>
          <w:szCs w:val="28"/>
          <w:lang w:eastAsia="en-US"/>
        </w:rPr>
      </w:pPr>
      <w:r w:rsidRPr="00526E01">
        <w:rPr>
          <w:rFonts w:eastAsiaTheme="minorHAnsi"/>
          <w:sz w:val="28"/>
          <w:szCs w:val="28"/>
          <w:lang w:eastAsia="en-US"/>
        </w:rPr>
        <w:t>в Устав Сусанинского сельского поселения Ульчского муниципального района Хабаровского края</w:t>
      </w:r>
    </w:p>
    <w:p w:rsidR="00F52212" w:rsidRPr="00526E01" w:rsidRDefault="00F52212" w:rsidP="00F52212">
      <w:pPr>
        <w:ind w:firstLine="708"/>
        <w:jc w:val="both"/>
        <w:rPr>
          <w:sz w:val="28"/>
          <w:szCs w:val="28"/>
        </w:rPr>
      </w:pPr>
    </w:p>
    <w:p w:rsidR="00F52212" w:rsidRPr="00526E01" w:rsidRDefault="00F52212" w:rsidP="00F52212">
      <w:pPr>
        <w:ind w:firstLine="708"/>
        <w:jc w:val="both"/>
        <w:rPr>
          <w:sz w:val="28"/>
          <w:szCs w:val="28"/>
        </w:rPr>
      </w:pPr>
      <w:r w:rsidRPr="00526E01">
        <w:rPr>
          <w:b/>
          <w:sz w:val="28"/>
          <w:szCs w:val="28"/>
        </w:rPr>
        <w:t>1.Статью 6 «Полномочия органов местного самоуправления по решению вопросов местного значения»</w:t>
      </w:r>
      <w:r w:rsidRPr="00526E01">
        <w:rPr>
          <w:sz w:val="28"/>
          <w:szCs w:val="28"/>
        </w:rPr>
        <w:t xml:space="preserve"> дополнить частью 4 следующего содержания:</w:t>
      </w:r>
    </w:p>
    <w:p w:rsidR="00F52212" w:rsidRPr="00526E01" w:rsidRDefault="00F52212" w:rsidP="00F52212">
      <w:pPr>
        <w:ind w:firstLine="708"/>
        <w:jc w:val="both"/>
        <w:rPr>
          <w:sz w:val="28"/>
          <w:szCs w:val="28"/>
        </w:rPr>
      </w:pPr>
      <w:r w:rsidRPr="00526E01">
        <w:rPr>
          <w:sz w:val="28"/>
          <w:szCs w:val="28"/>
        </w:rPr>
        <w:t>«4.В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52212" w:rsidRPr="00526E01" w:rsidRDefault="00F52212" w:rsidP="00F52212">
      <w:pPr>
        <w:ind w:firstLine="708"/>
        <w:jc w:val="both"/>
        <w:rPr>
          <w:sz w:val="28"/>
          <w:szCs w:val="28"/>
        </w:rPr>
      </w:pPr>
      <w:r w:rsidRPr="00526E01">
        <w:rPr>
          <w:sz w:val="28"/>
          <w:szCs w:val="28"/>
        </w:rPr>
        <w:t xml:space="preserve">В случае, если в соответствии с федеральным законом и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rsidRPr="00526E01">
        <w:rPr>
          <w:sz w:val="28"/>
          <w:szCs w:val="28"/>
        </w:rPr>
        <w:lastRenderedPageBreak/>
        <w:t xml:space="preserve">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принятие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государственной власти субъектов Российской Федерации, правовые акты местных Советом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 </w:t>
      </w:r>
    </w:p>
    <w:p w:rsidR="00F52212" w:rsidRPr="00526E01" w:rsidRDefault="00F52212" w:rsidP="00F52212">
      <w:pPr>
        <w:ind w:firstLine="708"/>
        <w:jc w:val="both"/>
        <w:rPr>
          <w:sz w:val="28"/>
          <w:szCs w:val="28"/>
        </w:rPr>
      </w:pPr>
      <w:r w:rsidRPr="00526E01">
        <w:rPr>
          <w:b/>
          <w:sz w:val="28"/>
          <w:szCs w:val="28"/>
        </w:rPr>
        <w:t>2. Статью 8 «Муниципальные выборы»</w:t>
      </w:r>
      <w:r w:rsidRPr="00526E01">
        <w:rPr>
          <w:sz w:val="28"/>
          <w:szCs w:val="28"/>
        </w:rPr>
        <w:t xml:space="preserve"> дополнить частью 3.2. в следующей редакции:</w:t>
      </w:r>
    </w:p>
    <w:p w:rsidR="00F52212" w:rsidRPr="00526E01" w:rsidRDefault="00F52212" w:rsidP="00F52212">
      <w:pPr>
        <w:ind w:firstLine="708"/>
        <w:jc w:val="both"/>
        <w:rPr>
          <w:sz w:val="28"/>
          <w:szCs w:val="28"/>
        </w:rPr>
      </w:pPr>
      <w:r w:rsidRPr="00526E01">
        <w:rPr>
          <w:sz w:val="28"/>
          <w:szCs w:val="28"/>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округам».</w:t>
      </w:r>
    </w:p>
    <w:p w:rsidR="00F52212" w:rsidRPr="00526E01" w:rsidRDefault="00F52212" w:rsidP="00F52212">
      <w:pPr>
        <w:autoSpaceDE w:val="0"/>
        <w:autoSpaceDN w:val="0"/>
        <w:adjustRightInd w:val="0"/>
        <w:ind w:firstLine="708"/>
        <w:contextualSpacing/>
        <w:jc w:val="both"/>
        <w:outlineLvl w:val="0"/>
        <w:rPr>
          <w:bCs/>
          <w:sz w:val="28"/>
          <w:szCs w:val="28"/>
        </w:rPr>
      </w:pPr>
      <w:r w:rsidRPr="00526E01">
        <w:rPr>
          <w:b/>
          <w:bCs/>
          <w:sz w:val="28"/>
          <w:szCs w:val="28"/>
        </w:rPr>
        <w:t>3. Статья 13 «Публичные слушания»</w:t>
      </w:r>
      <w:r w:rsidRPr="00526E01">
        <w:rPr>
          <w:bCs/>
          <w:sz w:val="28"/>
          <w:szCs w:val="28"/>
        </w:rPr>
        <w:t xml:space="preserve"> наименование статьи 13 Устава изложить в следующей редакции:</w:t>
      </w:r>
    </w:p>
    <w:p w:rsidR="00F52212" w:rsidRPr="00526E01" w:rsidRDefault="00F52212" w:rsidP="00F52212">
      <w:pPr>
        <w:autoSpaceDE w:val="0"/>
        <w:autoSpaceDN w:val="0"/>
        <w:adjustRightInd w:val="0"/>
        <w:ind w:firstLine="708"/>
        <w:contextualSpacing/>
        <w:jc w:val="both"/>
        <w:outlineLvl w:val="0"/>
        <w:rPr>
          <w:bCs/>
          <w:sz w:val="28"/>
          <w:szCs w:val="28"/>
        </w:rPr>
      </w:pPr>
      <w:r w:rsidRPr="00526E01">
        <w:rPr>
          <w:bCs/>
          <w:sz w:val="28"/>
          <w:szCs w:val="28"/>
        </w:rPr>
        <w:t>«Статья 13 Публичные слушания, общественные обсуждения.».</w:t>
      </w:r>
    </w:p>
    <w:p w:rsidR="00F52212" w:rsidRPr="00526E01" w:rsidRDefault="00F52212" w:rsidP="00F52212">
      <w:pPr>
        <w:autoSpaceDE w:val="0"/>
        <w:autoSpaceDN w:val="0"/>
        <w:adjustRightInd w:val="0"/>
        <w:ind w:firstLine="708"/>
        <w:contextualSpacing/>
        <w:jc w:val="both"/>
        <w:outlineLvl w:val="0"/>
        <w:rPr>
          <w:bCs/>
          <w:sz w:val="28"/>
          <w:szCs w:val="28"/>
        </w:rPr>
      </w:pPr>
      <w:r w:rsidRPr="00526E01">
        <w:rPr>
          <w:b/>
          <w:bCs/>
          <w:sz w:val="28"/>
          <w:szCs w:val="28"/>
        </w:rPr>
        <w:t>4. Пункт 2 статьи 22 «Порядок подготовки, рассмотрения и принятия Советом депутатов муниципальных правовых актов»</w:t>
      </w:r>
      <w:r w:rsidRPr="00526E01">
        <w:rPr>
          <w:bCs/>
          <w:sz w:val="28"/>
          <w:szCs w:val="28"/>
        </w:rPr>
        <w:t xml:space="preserve"> Устава после слов «прокурором района» дополнить словами», а также Николаевским –на –Амур </w:t>
      </w:r>
      <w:proofErr w:type="gramStart"/>
      <w:r w:rsidRPr="00526E01">
        <w:rPr>
          <w:bCs/>
          <w:sz w:val="28"/>
          <w:szCs w:val="28"/>
        </w:rPr>
        <w:t>межрайонным природоохранным прокурором</w:t>
      </w:r>
      <w:proofErr w:type="gramEnd"/>
      <w:r w:rsidRPr="00526E01">
        <w:rPr>
          <w:bCs/>
          <w:sz w:val="28"/>
          <w:szCs w:val="28"/>
        </w:rPr>
        <w:t xml:space="preserve"> либо исполняющим его обязанности».</w:t>
      </w:r>
    </w:p>
    <w:p w:rsidR="00F52212" w:rsidRPr="00526E01" w:rsidRDefault="00F52212" w:rsidP="00F52212">
      <w:pPr>
        <w:autoSpaceDE w:val="0"/>
        <w:autoSpaceDN w:val="0"/>
        <w:adjustRightInd w:val="0"/>
        <w:ind w:firstLine="708"/>
        <w:contextualSpacing/>
        <w:jc w:val="both"/>
        <w:outlineLvl w:val="0"/>
        <w:rPr>
          <w:bCs/>
          <w:sz w:val="28"/>
          <w:szCs w:val="28"/>
        </w:rPr>
      </w:pPr>
      <w:r w:rsidRPr="00526E01">
        <w:rPr>
          <w:b/>
          <w:bCs/>
          <w:sz w:val="28"/>
          <w:szCs w:val="28"/>
        </w:rPr>
        <w:t>5. Часть 2 статьи 35 «Вступление в силу муниципальных правовых актов»</w:t>
      </w:r>
      <w:r w:rsidRPr="00526E01">
        <w:rPr>
          <w:bCs/>
          <w:sz w:val="28"/>
          <w:szCs w:val="28"/>
        </w:rPr>
        <w:t xml:space="preserve"> дополнена абзацами следующего содержания:</w:t>
      </w:r>
    </w:p>
    <w:p w:rsidR="00F52212" w:rsidRPr="00526E01" w:rsidRDefault="00F52212" w:rsidP="00F52212">
      <w:pPr>
        <w:autoSpaceDE w:val="0"/>
        <w:autoSpaceDN w:val="0"/>
        <w:adjustRightInd w:val="0"/>
        <w:ind w:firstLine="708"/>
        <w:contextualSpacing/>
        <w:jc w:val="both"/>
        <w:outlineLvl w:val="0"/>
        <w:rPr>
          <w:bCs/>
          <w:sz w:val="28"/>
          <w:szCs w:val="28"/>
        </w:rPr>
      </w:pPr>
      <w:r w:rsidRPr="00526E01">
        <w:rPr>
          <w:bCs/>
          <w:sz w:val="28"/>
          <w:szCs w:val="28"/>
        </w:rPr>
        <w:t xml:space="preserve">«2. Официальным опубликованием муниципального правового акта или соглашения, заключенного между органами местного самоуправления, </w:t>
      </w:r>
      <w:r w:rsidRPr="00526E01">
        <w:rPr>
          <w:bCs/>
          <w:sz w:val="28"/>
          <w:szCs w:val="28"/>
        </w:rPr>
        <w:lastRenderedPageBreak/>
        <w:t>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52212" w:rsidRPr="00526E01" w:rsidRDefault="00F52212" w:rsidP="00F52212">
      <w:pPr>
        <w:autoSpaceDE w:val="0"/>
        <w:autoSpaceDN w:val="0"/>
        <w:adjustRightInd w:val="0"/>
        <w:ind w:firstLine="708"/>
        <w:contextualSpacing/>
        <w:jc w:val="both"/>
        <w:outlineLvl w:val="0"/>
        <w:rPr>
          <w:bCs/>
          <w:sz w:val="28"/>
          <w:szCs w:val="28"/>
        </w:rPr>
      </w:pPr>
      <w:r w:rsidRPr="00526E01">
        <w:rPr>
          <w:bCs/>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52212" w:rsidRPr="00526E01" w:rsidRDefault="00F52212" w:rsidP="00F52212">
      <w:pPr>
        <w:autoSpaceDE w:val="0"/>
        <w:autoSpaceDN w:val="0"/>
        <w:adjustRightInd w:val="0"/>
        <w:ind w:firstLine="708"/>
        <w:contextualSpacing/>
        <w:jc w:val="both"/>
        <w:outlineLvl w:val="0"/>
        <w:rPr>
          <w:bCs/>
          <w:sz w:val="28"/>
          <w:szCs w:val="28"/>
        </w:rPr>
      </w:pPr>
      <w:r w:rsidRPr="00526E01">
        <w:rPr>
          <w:b/>
          <w:bCs/>
          <w:sz w:val="28"/>
          <w:szCs w:val="28"/>
        </w:rPr>
        <w:t>6</w:t>
      </w:r>
      <w:r w:rsidRPr="00526E01">
        <w:rPr>
          <w:bCs/>
          <w:sz w:val="28"/>
          <w:szCs w:val="28"/>
        </w:rPr>
        <w:t>. Часть 3 после слов «Опубликования(обнародования) муниципальных правовых актов» дополнена словами», соглашений, заключаемых между органами местного самоуправления,».</w:t>
      </w:r>
    </w:p>
    <w:p w:rsidR="00F52212" w:rsidRPr="00526E01" w:rsidRDefault="00F52212" w:rsidP="00F52212">
      <w:pPr>
        <w:autoSpaceDE w:val="0"/>
        <w:autoSpaceDN w:val="0"/>
        <w:adjustRightInd w:val="0"/>
        <w:ind w:firstLine="708"/>
        <w:contextualSpacing/>
        <w:jc w:val="both"/>
        <w:outlineLvl w:val="0"/>
        <w:rPr>
          <w:bCs/>
          <w:sz w:val="28"/>
          <w:szCs w:val="28"/>
        </w:rPr>
      </w:pPr>
      <w:r w:rsidRPr="00526E01">
        <w:rPr>
          <w:bCs/>
          <w:sz w:val="28"/>
          <w:szCs w:val="28"/>
        </w:rPr>
        <w:t>2. Опубликовать настоящее решение в информационном бюллетене «Сусанинский вестник» и на официальном сайте администрации Сусанинского сельского поселения Ульчского муниципального района Хабаровского края.</w:t>
      </w:r>
    </w:p>
    <w:p w:rsidR="00F52212" w:rsidRPr="00526E01" w:rsidRDefault="00F52212" w:rsidP="00F52212">
      <w:pPr>
        <w:widowControl w:val="0"/>
        <w:autoSpaceDE w:val="0"/>
        <w:autoSpaceDN w:val="0"/>
        <w:adjustRightInd w:val="0"/>
        <w:ind w:firstLine="708"/>
        <w:jc w:val="both"/>
        <w:rPr>
          <w:sz w:val="28"/>
          <w:szCs w:val="28"/>
        </w:rPr>
      </w:pPr>
      <w:r w:rsidRPr="00526E01">
        <w:rPr>
          <w:sz w:val="28"/>
          <w:szCs w:val="28"/>
        </w:rPr>
        <w:t>3. Направить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F52212" w:rsidRPr="00526E01" w:rsidRDefault="00F52212" w:rsidP="00F52212">
      <w:pPr>
        <w:autoSpaceDE w:val="0"/>
        <w:autoSpaceDN w:val="0"/>
        <w:adjustRightInd w:val="0"/>
        <w:contextualSpacing/>
        <w:jc w:val="both"/>
        <w:outlineLvl w:val="0"/>
        <w:rPr>
          <w:bCs/>
          <w:sz w:val="28"/>
          <w:szCs w:val="28"/>
        </w:rPr>
      </w:pPr>
    </w:p>
    <w:p w:rsidR="00F52212" w:rsidRPr="00526E01" w:rsidRDefault="00F52212" w:rsidP="00F52212">
      <w:pPr>
        <w:autoSpaceDE w:val="0"/>
        <w:autoSpaceDN w:val="0"/>
        <w:adjustRightInd w:val="0"/>
        <w:contextualSpacing/>
        <w:jc w:val="both"/>
        <w:outlineLvl w:val="0"/>
        <w:rPr>
          <w:bCs/>
          <w:sz w:val="28"/>
          <w:szCs w:val="28"/>
        </w:rPr>
      </w:pPr>
    </w:p>
    <w:p w:rsidR="00F52212" w:rsidRPr="00526E01" w:rsidRDefault="00F52212" w:rsidP="00F52212">
      <w:pPr>
        <w:widowControl w:val="0"/>
        <w:autoSpaceDE w:val="0"/>
        <w:autoSpaceDN w:val="0"/>
        <w:adjustRightInd w:val="0"/>
        <w:rPr>
          <w:sz w:val="28"/>
          <w:szCs w:val="28"/>
        </w:rPr>
      </w:pPr>
      <w:r w:rsidRPr="00526E01">
        <w:rPr>
          <w:sz w:val="28"/>
          <w:szCs w:val="28"/>
        </w:rPr>
        <w:t>Глава Сусанинского сельского поселения</w:t>
      </w:r>
    </w:p>
    <w:p w:rsidR="00F52212" w:rsidRPr="00526E01" w:rsidRDefault="00F52212" w:rsidP="00F52212">
      <w:pPr>
        <w:widowControl w:val="0"/>
        <w:autoSpaceDE w:val="0"/>
        <w:autoSpaceDN w:val="0"/>
        <w:adjustRightInd w:val="0"/>
        <w:rPr>
          <w:sz w:val="28"/>
          <w:szCs w:val="28"/>
        </w:rPr>
      </w:pPr>
      <w:r w:rsidRPr="00526E01">
        <w:rPr>
          <w:sz w:val="28"/>
          <w:szCs w:val="28"/>
        </w:rPr>
        <w:t xml:space="preserve">Ульчского муниципального района                               </w:t>
      </w:r>
      <w:r>
        <w:rPr>
          <w:sz w:val="28"/>
          <w:szCs w:val="28"/>
        </w:rPr>
        <w:t xml:space="preserve">                </w:t>
      </w:r>
      <w:r w:rsidRPr="00526E01">
        <w:rPr>
          <w:sz w:val="28"/>
          <w:szCs w:val="28"/>
        </w:rPr>
        <w:t>Л.Н. Чурбаш</w:t>
      </w:r>
    </w:p>
    <w:p w:rsidR="00F52212" w:rsidRPr="00526E01" w:rsidRDefault="00F52212" w:rsidP="00F52212">
      <w:pPr>
        <w:widowControl w:val="0"/>
        <w:autoSpaceDE w:val="0"/>
        <w:autoSpaceDN w:val="0"/>
        <w:adjustRightInd w:val="0"/>
        <w:jc w:val="both"/>
        <w:rPr>
          <w:sz w:val="28"/>
          <w:szCs w:val="28"/>
        </w:rPr>
      </w:pPr>
    </w:p>
    <w:p w:rsidR="00F52212" w:rsidRPr="00526E01" w:rsidRDefault="00F52212" w:rsidP="00F52212">
      <w:pPr>
        <w:tabs>
          <w:tab w:val="left" w:pos="0"/>
        </w:tabs>
        <w:jc w:val="both"/>
        <w:rPr>
          <w:sz w:val="28"/>
          <w:szCs w:val="28"/>
        </w:rPr>
      </w:pPr>
      <w:r w:rsidRPr="00526E01">
        <w:rPr>
          <w:sz w:val="28"/>
          <w:szCs w:val="28"/>
        </w:rPr>
        <w:t>Председатель Совета депутатов</w:t>
      </w:r>
    </w:p>
    <w:p w:rsidR="00F52212" w:rsidRPr="00526E01" w:rsidRDefault="00F52212" w:rsidP="00F52212">
      <w:pPr>
        <w:tabs>
          <w:tab w:val="left" w:pos="0"/>
        </w:tabs>
        <w:jc w:val="both"/>
        <w:rPr>
          <w:sz w:val="28"/>
          <w:szCs w:val="28"/>
        </w:rPr>
      </w:pPr>
      <w:r w:rsidRPr="00526E01">
        <w:rPr>
          <w:sz w:val="28"/>
          <w:szCs w:val="28"/>
        </w:rPr>
        <w:t>Сусанинского сельского поселения</w:t>
      </w:r>
    </w:p>
    <w:p w:rsidR="00F52212" w:rsidRPr="00526E01" w:rsidRDefault="00F52212" w:rsidP="00F52212">
      <w:pPr>
        <w:widowControl w:val="0"/>
        <w:autoSpaceDE w:val="0"/>
        <w:autoSpaceDN w:val="0"/>
        <w:adjustRightInd w:val="0"/>
        <w:rPr>
          <w:sz w:val="28"/>
          <w:szCs w:val="28"/>
        </w:rPr>
      </w:pPr>
      <w:r w:rsidRPr="00526E01">
        <w:rPr>
          <w:sz w:val="28"/>
          <w:szCs w:val="28"/>
        </w:rPr>
        <w:t xml:space="preserve">Ульчского муниципального района                           </w:t>
      </w:r>
      <w:r>
        <w:rPr>
          <w:sz w:val="28"/>
          <w:szCs w:val="28"/>
        </w:rPr>
        <w:t xml:space="preserve">                    </w:t>
      </w:r>
      <w:r w:rsidRPr="00526E01">
        <w:rPr>
          <w:sz w:val="28"/>
          <w:szCs w:val="28"/>
        </w:rPr>
        <w:t xml:space="preserve"> В.Л. Свистков</w:t>
      </w:r>
    </w:p>
    <w:p w:rsidR="008D0442" w:rsidRDefault="008D0442">
      <w:bookmarkStart w:id="0" w:name="_GoBack"/>
      <w:bookmarkEnd w:id="0"/>
    </w:p>
    <w:sectPr w:rsidR="008D0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DB"/>
    <w:rsid w:val="005169DB"/>
    <w:rsid w:val="008D0442"/>
    <w:rsid w:val="00F5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D6384-CE9E-4903-A4A1-B4AD9CDB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1383</Words>
  <Characters>7888</Characters>
  <Application>Microsoft Office Word</Application>
  <DocSecurity>0</DocSecurity>
  <Lines>65</Lines>
  <Paragraphs>18</Paragraphs>
  <ScaleCrop>false</ScaleCrop>
  <Company>SPecialiST RePack</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2018-11-30T02:09:00Z</dcterms:created>
  <dcterms:modified xsi:type="dcterms:W3CDTF">2018-11-30T02:10:00Z</dcterms:modified>
</cp:coreProperties>
</file>