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E50" w:rsidRDefault="00E33E50" w:rsidP="00E33E5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33E50" w:rsidRPr="003F4DE8" w:rsidRDefault="00E33E50" w:rsidP="00E33E50">
      <w:pPr>
        <w:tabs>
          <w:tab w:val="left" w:pos="75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3F4DE8">
        <w:rPr>
          <w:rFonts w:eastAsia="Calibri"/>
          <w:b/>
          <w:sz w:val="28"/>
          <w:szCs w:val="28"/>
          <w:lang w:eastAsia="en-US"/>
        </w:rPr>
        <w:t>СОВЕТ ДЕПУТАТОВ</w:t>
      </w:r>
    </w:p>
    <w:p w:rsidR="00E33E50" w:rsidRPr="003F4DE8" w:rsidRDefault="00E33E50" w:rsidP="00E33E50">
      <w:pPr>
        <w:tabs>
          <w:tab w:val="left" w:pos="75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3F4DE8">
        <w:rPr>
          <w:rFonts w:eastAsia="Calibri"/>
          <w:b/>
          <w:sz w:val="28"/>
          <w:szCs w:val="28"/>
          <w:lang w:eastAsia="en-US"/>
        </w:rPr>
        <w:t>СУСАНИНСКОГО СЕЛЬСКОГО ПОСЕЛЕНИЯ</w:t>
      </w:r>
    </w:p>
    <w:p w:rsidR="00E33E50" w:rsidRPr="003F4DE8" w:rsidRDefault="00E33E50" w:rsidP="00E33E50">
      <w:pPr>
        <w:tabs>
          <w:tab w:val="left" w:pos="75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3F4DE8">
        <w:rPr>
          <w:rFonts w:eastAsia="Calibri"/>
          <w:b/>
          <w:sz w:val="28"/>
          <w:szCs w:val="28"/>
          <w:lang w:eastAsia="en-US"/>
        </w:rPr>
        <w:t>Ульчского муниципального района Хабаровского края</w:t>
      </w:r>
    </w:p>
    <w:p w:rsidR="00E33E50" w:rsidRPr="003F4DE8" w:rsidRDefault="00E33E50" w:rsidP="00E33E50">
      <w:pPr>
        <w:tabs>
          <w:tab w:val="left" w:pos="7515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E33E50" w:rsidRPr="003F4DE8" w:rsidRDefault="00E33E50" w:rsidP="00E33E50">
      <w:pPr>
        <w:tabs>
          <w:tab w:val="left" w:pos="7515"/>
        </w:tabs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E33E50" w:rsidRPr="003F4DE8" w:rsidRDefault="00E33E50" w:rsidP="00E33E50">
      <w:pPr>
        <w:tabs>
          <w:tab w:val="left" w:pos="7515"/>
        </w:tabs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3F4DE8">
        <w:rPr>
          <w:rFonts w:eastAsia="Calibri"/>
          <w:b/>
          <w:sz w:val="28"/>
          <w:szCs w:val="28"/>
          <w:lang w:eastAsia="en-US"/>
        </w:rPr>
        <w:t>РЕШЕНИЕ</w:t>
      </w:r>
    </w:p>
    <w:p w:rsidR="00E33E50" w:rsidRPr="003F4DE8" w:rsidRDefault="00E33E50" w:rsidP="00E33E50">
      <w:pPr>
        <w:tabs>
          <w:tab w:val="left" w:pos="7515"/>
        </w:tabs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E33E50" w:rsidRPr="003F4DE8" w:rsidRDefault="00E33E50" w:rsidP="00E33E5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08.10</w:t>
      </w:r>
      <w:r w:rsidRPr="003F4DE8">
        <w:rPr>
          <w:rFonts w:eastAsia="Calibri"/>
          <w:b/>
          <w:sz w:val="28"/>
          <w:szCs w:val="28"/>
          <w:lang w:eastAsia="en-US"/>
        </w:rPr>
        <w:t xml:space="preserve">.2018 </w:t>
      </w:r>
      <w:r>
        <w:rPr>
          <w:rFonts w:eastAsia="Calibri"/>
          <w:b/>
          <w:sz w:val="28"/>
          <w:szCs w:val="28"/>
          <w:lang w:eastAsia="en-US"/>
        </w:rPr>
        <w:t>№ 55</w:t>
      </w:r>
    </w:p>
    <w:p w:rsidR="00E33E50" w:rsidRPr="003F4DE8" w:rsidRDefault="00E33E50" w:rsidP="00E33E5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F4DE8">
        <w:rPr>
          <w:rFonts w:eastAsia="Calibri"/>
          <w:b/>
          <w:sz w:val="28"/>
          <w:szCs w:val="28"/>
          <w:lang w:eastAsia="en-US"/>
        </w:rPr>
        <w:t>с. Сусанино</w:t>
      </w:r>
    </w:p>
    <w:p w:rsidR="00E33E50" w:rsidRDefault="00E33E50" w:rsidP="00E33E5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33E50" w:rsidRDefault="00E33E50" w:rsidP="00E33E50">
      <w:pPr>
        <w:spacing w:after="160" w:line="259" w:lineRule="auto"/>
        <w:ind w:firstLine="708"/>
        <w:jc w:val="both"/>
        <w:rPr>
          <w:sz w:val="28"/>
          <w:szCs w:val="28"/>
        </w:rPr>
      </w:pPr>
      <w:r w:rsidRPr="000437FB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0437FB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0437FB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0437FB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0437FB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0437FB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0437FB">
        <w:rPr>
          <w:sz w:val="28"/>
          <w:szCs w:val="28"/>
        </w:rPr>
        <w:t>Сусанинского</w:t>
      </w:r>
      <w:r>
        <w:rPr>
          <w:sz w:val="28"/>
          <w:szCs w:val="28"/>
        </w:rPr>
        <w:t xml:space="preserve"> </w:t>
      </w:r>
      <w:r w:rsidRPr="000437FB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0437F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0437FB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0437FB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0437FB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0437F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7FB">
        <w:rPr>
          <w:sz w:val="28"/>
          <w:szCs w:val="28"/>
        </w:rPr>
        <w:t>Устав</w:t>
      </w:r>
      <w:r>
        <w:rPr>
          <w:sz w:val="28"/>
          <w:szCs w:val="28"/>
        </w:rPr>
        <w:t xml:space="preserve"> </w:t>
      </w:r>
      <w:r w:rsidRPr="000437FB">
        <w:rPr>
          <w:sz w:val="28"/>
          <w:szCs w:val="28"/>
        </w:rPr>
        <w:t>Сусанинского</w:t>
      </w:r>
      <w:r>
        <w:rPr>
          <w:sz w:val="28"/>
          <w:szCs w:val="28"/>
        </w:rPr>
        <w:t xml:space="preserve"> </w:t>
      </w:r>
      <w:r w:rsidRPr="000437FB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0437F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0437FB">
        <w:rPr>
          <w:sz w:val="28"/>
          <w:szCs w:val="28"/>
        </w:rPr>
        <w:t>Ульчского</w:t>
      </w:r>
      <w:r>
        <w:rPr>
          <w:sz w:val="28"/>
          <w:szCs w:val="28"/>
        </w:rPr>
        <w:t xml:space="preserve"> </w:t>
      </w:r>
      <w:r w:rsidRPr="000437F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0437F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0437FB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Pr="000437FB">
        <w:rPr>
          <w:sz w:val="28"/>
          <w:szCs w:val="28"/>
        </w:rPr>
        <w:t>края</w:t>
      </w:r>
      <w:r>
        <w:rPr>
          <w:sz w:val="28"/>
          <w:szCs w:val="28"/>
        </w:rPr>
        <w:t xml:space="preserve">»  </w:t>
      </w:r>
    </w:p>
    <w:p w:rsidR="00E33E50" w:rsidRDefault="00E33E50" w:rsidP="00E33E50">
      <w:pPr>
        <w:spacing w:after="160" w:line="259" w:lineRule="auto"/>
        <w:ind w:firstLine="708"/>
        <w:jc w:val="both"/>
        <w:rPr>
          <w:sz w:val="28"/>
          <w:szCs w:val="28"/>
        </w:rPr>
      </w:pPr>
    </w:p>
    <w:p w:rsidR="00E33E50" w:rsidRDefault="00E33E50" w:rsidP="00E33E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Устава Сусанинского сельского поселения Ульчского муниципального района Хабаровского края в соответствии с Федеральным законом от 03.04.2018 № 83-ФЗ «О внесении изменений в отдельные законодательные акты Российской Федерации по вопросам совершенствования организации местного самоуправления», Федеральным законом от 29.07.2018 № 244-ФЗ «О внесении изменений в Федеральный закон «Об общих принципах организации местного самоуправления в Российской Федерации» в части права органов местного самоуправления городского, сельского поселения, муниципального района, городского округа, городского округа с внутригородским делением, внутригородского района на осуществление мероприятий по защите прав потребителей», Федеральным законом от 03.08.2018 № 307 – ФЗ 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</w:t>
      </w:r>
    </w:p>
    <w:p w:rsidR="00E33E50" w:rsidRDefault="00E33E50" w:rsidP="00E33E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  <w:r w:rsidRPr="00B26AD7">
        <w:rPr>
          <w:sz w:val="28"/>
          <w:szCs w:val="28"/>
        </w:rPr>
        <w:t xml:space="preserve"> </w:t>
      </w:r>
      <w:r>
        <w:rPr>
          <w:sz w:val="28"/>
          <w:szCs w:val="28"/>
        </w:rPr>
        <w:t>Сусанинского сельского поселения Ульчского муниципального района Хабаровского края</w:t>
      </w:r>
    </w:p>
    <w:p w:rsidR="00E33E50" w:rsidRDefault="00E33E50" w:rsidP="00E33E5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33E50" w:rsidRDefault="00E33E50" w:rsidP="00E33E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1.Принять </w:t>
      </w:r>
      <w:r w:rsidRPr="00585B1D">
        <w:rPr>
          <w:sz w:val="28"/>
          <w:szCs w:val="28"/>
        </w:rPr>
        <w:t>Проект изменений в Устав Сусанинского сельского поселения Ульчского муниципального района Хабаровского края, принятый решением Совета депутатов Сусанинского сельского поселения Ульчского муниципального района Хабаровского края 31.05.2005г. № 1 (зарегистрирован постановлением Законодательной Думы Хабаровс</w:t>
      </w:r>
      <w:r>
        <w:rPr>
          <w:sz w:val="28"/>
          <w:szCs w:val="28"/>
        </w:rPr>
        <w:t>кого края от 29.06.2005 № 2231).</w:t>
      </w:r>
    </w:p>
    <w:p w:rsidR="00E33E50" w:rsidRDefault="00E33E50" w:rsidP="00E33E50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2.Опубликовать настоящее решение в информационном бюллетене «Сусанинский вестник» и на официальном сайте администрации Сусанинского сельского поселения Ульчского муниципального района Хабаровского края.</w:t>
      </w:r>
    </w:p>
    <w:p w:rsidR="00E33E50" w:rsidRPr="00B8237D" w:rsidRDefault="00E33E50" w:rsidP="00E33E5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8237D">
        <w:rPr>
          <w:sz w:val="28"/>
          <w:szCs w:val="28"/>
        </w:rPr>
        <w:t xml:space="preserve">.Направить настоящее решение в Главное Управление Министерства </w:t>
      </w:r>
      <w:r w:rsidRPr="00B8237D">
        <w:rPr>
          <w:sz w:val="28"/>
          <w:szCs w:val="28"/>
        </w:rPr>
        <w:lastRenderedPageBreak/>
        <w:t>юстиции Российской Федерации по Хабаровскому краю и Еврейской автономной области для государственной регистрации.</w:t>
      </w:r>
    </w:p>
    <w:p w:rsidR="00E33E50" w:rsidRDefault="00E33E50" w:rsidP="00E33E5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8237D">
        <w:rPr>
          <w:sz w:val="28"/>
          <w:szCs w:val="28"/>
        </w:rPr>
        <w:t>.Согласно статьи 5 Федерального закона № 83 законы субъектов Российской Федерации, регулирующие вопросы деятельности и статуса старост сельских населенных пунктов (сельских старост), подлежат приведению в соответствие с положениями Федерального закона от 06 октября 2003 года № 131-ФЗ «Об общих принципах организации местного самоуправления в Российской Федерации» (в редакции настоящего Федерального закона) о старосте сельского населенного пункта в течении шести месяцев со дня вступления в силу настоящего Федерального закона (т.е. с 30.10.2018).</w:t>
      </w:r>
    </w:p>
    <w:p w:rsidR="00E33E50" w:rsidRDefault="00E33E50" w:rsidP="00E33E5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3E50" w:rsidRDefault="00E33E50" w:rsidP="00E33E5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3E50" w:rsidRPr="00B8237D" w:rsidRDefault="00E33E50" w:rsidP="00E33E5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3E50" w:rsidRDefault="00E33E50" w:rsidP="00E33E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84C1D">
        <w:rPr>
          <w:rFonts w:ascii="Times New Roman CYR" w:hAnsi="Times New Roman CYR" w:cs="Times New Roman CYR"/>
          <w:sz w:val="28"/>
          <w:szCs w:val="28"/>
        </w:rPr>
        <w:t>Глава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84C1D">
        <w:rPr>
          <w:rFonts w:ascii="Times New Roman CYR" w:hAnsi="Times New Roman CYR" w:cs="Times New Roman CYR"/>
          <w:sz w:val="28"/>
          <w:szCs w:val="28"/>
        </w:rPr>
        <w:t>Сусанинского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84C1D">
        <w:rPr>
          <w:rFonts w:ascii="Times New Roman CYR" w:hAnsi="Times New Roman CYR" w:cs="Times New Roman CYR"/>
          <w:sz w:val="28"/>
          <w:szCs w:val="28"/>
        </w:rPr>
        <w:t>сельского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поселения</w:t>
      </w:r>
    </w:p>
    <w:p w:rsidR="00E33E50" w:rsidRDefault="00E33E50" w:rsidP="00E33E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Ульчского муниципального района                                                </w:t>
      </w:r>
      <w:r w:rsidRPr="00D84C1D">
        <w:rPr>
          <w:rFonts w:ascii="Times New Roman CYR" w:hAnsi="Times New Roman CYR" w:cs="Times New Roman CYR"/>
          <w:sz w:val="28"/>
          <w:szCs w:val="28"/>
        </w:rPr>
        <w:t>Л.Н.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84C1D">
        <w:rPr>
          <w:rFonts w:ascii="Times New Roman CYR" w:hAnsi="Times New Roman CYR" w:cs="Times New Roman CYR"/>
          <w:sz w:val="28"/>
          <w:szCs w:val="28"/>
        </w:rPr>
        <w:t>Чурбаш</w:t>
      </w:r>
    </w:p>
    <w:p w:rsidR="00E33E50" w:rsidRDefault="00E33E50" w:rsidP="00E33E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33E50" w:rsidRDefault="00E33E50" w:rsidP="00E33E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33E50" w:rsidRDefault="00E33E50" w:rsidP="00E33E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Совета депутатов</w:t>
      </w:r>
    </w:p>
    <w:p w:rsidR="00E33E50" w:rsidRDefault="00E33E50" w:rsidP="00E33E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84C1D">
        <w:rPr>
          <w:rFonts w:ascii="Times New Roman CYR" w:hAnsi="Times New Roman CYR" w:cs="Times New Roman CYR"/>
          <w:sz w:val="28"/>
          <w:szCs w:val="28"/>
        </w:rPr>
        <w:t>Сусанинского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84C1D">
        <w:rPr>
          <w:rFonts w:ascii="Times New Roman CYR" w:hAnsi="Times New Roman CYR" w:cs="Times New Roman CYR"/>
          <w:sz w:val="28"/>
          <w:szCs w:val="28"/>
        </w:rPr>
        <w:t>сельского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поселения                                                В.Л. Свистков</w:t>
      </w:r>
    </w:p>
    <w:p w:rsidR="00E33E50" w:rsidRDefault="00E33E50" w:rsidP="00E33E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33E50" w:rsidRDefault="00E33E50" w:rsidP="00E33E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33E50" w:rsidRDefault="00E33E50" w:rsidP="00E33E50">
      <w:pPr>
        <w:ind w:left="4248" w:firstLine="708"/>
        <w:rPr>
          <w:rFonts w:eastAsiaTheme="minorHAnsi"/>
          <w:sz w:val="28"/>
          <w:szCs w:val="28"/>
          <w:lang w:eastAsia="en-US"/>
        </w:rPr>
      </w:pPr>
    </w:p>
    <w:p w:rsidR="00E33E50" w:rsidRDefault="00E33E50" w:rsidP="00E33E50">
      <w:pPr>
        <w:ind w:left="4248" w:firstLine="708"/>
        <w:rPr>
          <w:rFonts w:eastAsiaTheme="minorHAnsi"/>
          <w:sz w:val="28"/>
          <w:szCs w:val="28"/>
          <w:lang w:eastAsia="en-US"/>
        </w:rPr>
      </w:pPr>
    </w:p>
    <w:p w:rsidR="00E33E50" w:rsidRDefault="00E33E50" w:rsidP="00E33E50">
      <w:pPr>
        <w:ind w:left="4248" w:firstLine="708"/>
        <w:rPr>
          <w:rFonts w:eastAsiaTheme="minorHAnsi"/>
          <w:sz w:val="28"/>
          <w:szCs w:val="28"/>
          <w:lang w:eastAsia="en-US"/>
        </w:rPr>
      </w:pPr>
    </w:p>
    <w:p w:rsidR="00E33E50" w:rsidRDefault="00E33E50" w:rsidP="00E33E50">
      <w:pPr>
        <w:ind w:left="4248" w:firstLine="708"/>
        <w:rPr>
          <w:rFonts w:eastAsiaTheme="minorHAnsi"/>
          <w:sz w:val="28"/>
          <w:szCs w:val="28"/>
          <w:lang w:eastAsia="en-US"/>
        </w:rPr>
      </w:pPr>
    </w:p>
    <w:p w:rsidR="00E33E50" w:rsidRDefault="00E33E50" w:rsidP="00E33E50">
      <w:pPr>
        <w:ind w:left="4248" w:firstLine="708"/>
        <w:rPr>
          <w:rFonts w:eastAsiaTheme="minorHAnsi"/>
          <w:sz w:val="28"/>
          <w:szCs w:val="28"/>
          <w:lang w:eastAsia="en-US"/>
        </w:rPr>
      </w:pPr>
    </w:p>
    <w:p w:rsidR="00E33E50" w:rsidRDefault="00E33E50" w:rsidP="00E33E50">
      <w:pPr>
        <w:ind w:left="4248" w:firstLine="708"/>
        <w:rPr>
          <w:rFonts w:eastAsiaTheme="minorHAnsi"/>
          <w:sz w:val="28"/>
          <w:szCs w:val="28"/>
          <w:lang w:eastAsia="en-US"/>
        </w:rPr>
      </w:pPr>
    </w:p>
    <w:p w:rsidR="00E33E50" w:rsidRDefault="00E33E50" w:rsidP="00E33E50">
      <w:pPr>
        <w:ind w:left="4248" w:firstLine="708"/>
        <w:rPr>
          <w:rFonts w:eastAsiaTheme="minorHAnsi"/>
          <w:sz w:val="28"/>
          <w:szCs w:val="28"/>
          <w:lang w:eastAsia="en-US"/>
        </w:rPr>
      </w:pPr>
    </w:p>
    <w:p w:rsidR="00E33E50" w:rsidRDefault="00E33E50" w:rsidP="00E33E50">
      <w:pPr>
        <w:ind w:left="4248" w:firstLine="708"/>
        <w:rPr>
          <w:rFonts w:eastAsiaTheme="minorHAnsi"/>
          <w:sz w:val="28"/>
          <w:szCs w:val="28"/>
          <w:lang w:eastAsia="en-US"/>
        </w:rPr>
      </w:pPr>
    </w:p>
    <w:p w:rsidR="00E33E50" w:rsidRDefault="00E33E50" w:rsidP="00E33E50">
      <w:pPr>
        <w:ind w:left="4248" w:firstLine="708"/>
        <w:rPr>
          <w:rFonts w:eastAsiaTheme="minorHAnsi"/>
          <w:sz w:val="28"/>
          <w:szCs w:val="28"/>
          <w:lang w:eastAsia="en-US"/>
        </w:rPr>
      </w:pPr>
    </w:p>
    <w:p w:rsidR="00E33E50" w:rsidRDefault="00E33E50" w:rsidP="00E33E50">
      <w:pPr>
        <w:ind w:left="4248" w:firstLine="708"/>
        <w:rPr>
          <w:rFonts w:eastAsiaTheme="minorHAnsi"/>
          <w:sz w:val="28"/>
          <w:szCs w:val="28"/>
          <w:lang w:eastAsia="en-US"/>
        </w:rPr>
      </w:pPr>
    </w:p>
    <w:p w:rsidR="00E33E50" w:rsidRDefault="00E33E50" w:rsidP="00E33E50">
      <w:pPr>
        <w:ind w:left="4248" w:firstLine="708"/>
        <w:rPr>
          <w:rFonts w:eastAsiaTheme="minorHAnsi"/>
          <w:sz w:val="28"/>
          <w:szCs w:val="28"/>
          <w:lang w:eastAsia="en-US"/>
        </w:rPr>
      </w:pPr>
    </w:p>
    <w:p w:rsidR="00E33E50" w:rsidRDefault="00E33E50" w:rsidP="00E33E50">
      <w:pPr>
        <w:ind w:left="4248" w:firstLine="708"/>
        <w:rPr>
          <w:rFonts w:eastAsiaTheme="minorHAnsi"/>
          <w:sz w:val="28"/>
          <w:szCs w:val="28"/>
          <w:lang w:eastAsia="en-US"/>
        </w:rPr>
      </w:pPr>
    </w:p>
    <w:p w:rsidR="00E33E50" w:rsidRDefault="00E33E50" w:rsidP="00E33E50">
      <w:pPr>
        <w:ind w:left="4248" w:firstLine="708"/>
        <w:rPr>
          <w:rFonts w:eastAsiaTheme="minorHAnsi"/>
          <w:sz w:val="28"/>
          <w:szCs w:val="28"/>
          <w:lang w:eastAsia="en-US"/>
        </w:rPr>
      </w:pPr>
    </w:p>
    <w:p w:rsidR="00E33E50" w:rsidRDefault="00E33E50" w:rsidP="00E33E50">
      <w:pPr>
        <w:ind w:left="4248" w:firstLine="708"/>
        <w:rPr>
          <w:rFonts w:eastAsiaTheme="minorHAnsi"/>
          <w:sz w:val="28"/>
          <w:szCs w:val="28"/>
          <w:lang w:eastAsia="en-US"/>
        </w:rPr>
      </w:pPr>
    </w:p>
    <w:p w:rsidR="00E33E50" w:rsidRDefault="00E33E50" w:rsidP="00E33E50">
      <w:pPr>
        <w:ind w:left="4248" w:firstLine="708"/>
        <w:rPr>
          <w:rFonts w:eastAsiaTheme="minorHAnsi"/>
          <w:sz w:val="28"/>
          <w:szCs w:val="28"/>
          <w:lang w:eastAsia="en-US"/>
        </w:rPr>
      </w:pPr>
    </w:p>
    <w:p w:rsidR="00E33E50" w:rsidRDefault="00E33E50" w:rsidP="00E33E50">
      <w:pPr>
        <w:ind w:left="4248" w:firstLine="708"/>
        <w:rPr>
          <w:rFonts w:eastAsiaTheme="minorHAnsi"/>
          <w:sz w:val="28"/>
          <w:szCs w:val="28"/>
          <w:lang w:eastAsia="en-US"/>
        </w:rPr>
      </w:pPr>
    </w:p>
    <w:p w:rsidR="00E33E50" w:rsidRDefault="00E33E50" w:rsidP="00E33E50">
      <w:pPr>
        <w:ind w:left="4248" w:firstLine="708"/>
        <w:rPr>
          <w:rFonts w:eastAsiaTheme="minorHAnsi"/>
          <w:sz w:val="28"/>
          <w:szCs w:val="28"/>
          <w:lang w:eastAsia="en-US"/>
        </w:rPr>
      </w:pPr>
    </w:p>
    <w:p w:rsidR="00E33E50" w:rsidRDefault="00E33E50" w:rsidP="00E33E50">
      <w:pPr>
        <w:ind w:left="4248" w:firstLine="708"/>
        <w:rPr>
          <w:rFonts w:eastAsiaTheme="minorHAnsi"/>
          <w:sz w:val="28"/>
          <w:szCs w:val="28"/>
          <w:lang w:eastAsia="en-US"/>
        </w:rPr>
      </w:pPr>
    </w:p>
    <w:p w:rsidR="00E33E50" w:rsidRDefault="00E33E50" w:rsidP="00E33E50">
      <w:pPr>
        <w:ind w:left="4248" w:firstLine="708"/>
        <w:rPr>
          <w:rFonts w:eastAsiaTheme="minorHAnsi"/>
          <w:sz w:val="28"/>
          <w:szCs w:val="28"/>
          <w:lang w:eastAsia="en-US"/>
        </w:rPr>
      </w:pPr>
    </w:p>
    <w:p w:rsidR="00E33E50" w:rsidRDefault="00E33E50" w:rsidP="00E33E50">
      <w:pPr>
        <w:ind w:left="4248" w:firstLine="708"/>
        <w:rPr>
          <w:rFonts w:eastAsiaTheme="minorHAnsi"/>
          <w:sz w:val="28"/>
          <w:szCs w:val="28"/>
          <w:lang w:eastAsia="en-US"/>
        </w:rPr>
      </w:pPr>
    </w:p>
    <w:p w:rsidR="00E33E50" w:rsidRDefault="00E33E50" w:rsidP="00E33E50">
      <w:pPr>
        <w:ind w:left="4248" w:firstLine="708"/>
        <w:rPr>
          <w:rFonts w:eastAsiaTheme="minorHAnsi"/>
          <w:sz w:val="28"/>
          <w:szCs w:val="28"/>
          <w:lang w:eastAsia="en-US"/>
        </w:rPr>
      </w:pPr>
    </w:p>
    <w:p w:rsidR="00E33E50" w:rsidRDefault="00E33E50" w:rsidP="00E33E50">
      <w:pPr>
        <w:ind w:left="4248" w:firstLine="708"/>
        <w:rPr>
          <w:rFonts w:eastAsiaTheme="minorHAnsi"/>
          <w:sz w:val="28"/>
          <w:szCs w:val="28"/>
          <w:lang w:eastAsia="en-US"/>
        </w:rPr>
      </w:pPr>
    </w:p>
    <w:p w:rsidR="00E33E50" w:rsidRDefault="00E33E50" w:rsidP="00E33E50">
      <w:pPr>
        <w:ind w:left="4248" w:firstLine="708"/>
        <w:rPr>
          <w:rFonts w:eastAsiaTheme="minorHAnsi"/>
          <w:sz w:val="28"/>
          <w:szCs w:val="28"/>
          <w:lang w:eastAsia="en-US"/>
        </w:rPr>
      </w:pPr>
    </w:p>
    <w:p w:rsidR="00E33E50" w:rsidRDefault="00E33E50" w:rsidP="00E33E50">
      <w:pPr>
        <w:ind w:left="4248" w:firstLine="708"/>
        <w:rPr>
          <w:rFonts w:eastAsiaTheme="minorHAnsi"/>
          <w:sz w:val="28"/>
          <w:szCs w:val="28"/>
          <w:lang w:eastAsia="en-US"/>
        </w:rPr>
      </w:pPr>
    </w:p>
    <w:p w:rsidR="00E33E50" w:rsidRPr="00B8237D" w:rsidRDefault="00E33E50" w:rsidP="00E33E50">
      <w:pPr>
        <w:ind w:left="4248" w:firstLine="708"/>
        <w:rPr>
          <w:rFonts w:eastAsiaTheme="minorHAnsi"/>
          <w:sz w:val="28"/>
          <w:szCs w:val="28"/>
          <w:lang w:eastAsia="en-US"/>
        </w:rPr>
      </w:pPr>
      <w:r w:rsidRPr="00B8237D">
        <w:rPr>
          <w:rFonts w:eastAsiaTheme="minorHAnsi"/>
          <w:sz w:val="28"/>
          <w:szCs w:val="28"/>
          <w:lang w:eastAsia="en-US"/>
        </w:rPr>
        <w:t>Приложение</w:t>
      </w:r>
    </w:p>
    <w:p w:rsidR="00E33E50" w:rsidRPr="00B8237D" w:rsidRDefault="00E33E50" w:rsidP="00E33E50">
      <w:pPr>
        <w:ind w:left="4248" w:firstLine="708"/>
        <w:rPr>
          <w:rFonts w:eastAsiaTheme="minorHAnsi"/>
          <w:sz w:val="28"/>
          <w:szCs w:val="28"/>
          <w:lang w:eastAsia="en-US"/>
        </w:rPr>
      </w:pPr>
      <w:r w:rsidRPr="00B8237D">
        <w:rPr>
          <w:rFonts w:eastAsiaTheme="minorHAnsi"/>
          <w:sz w:val="28"/>
          <w:szCs w:val="28"/>
          <w:lang w:eastAsia="en-US"/>
        </w:rPr>
        <w:t>к решению Совета депутатов</w:t>
      </w:r>
    </w:p>
    <w:p w:rsidR="00E33E50" w:rsidRPr="00B8237D" w:rsidRDefault="00E33E50" w:rsidP="00E33E50">
      <w:pPr>
        <w:ind w:left="4248" w:firstLine="708"/>
        <w:rPr>
          <w:rFonts w:eastAsiaTheme="minorHAnsi"/>
          <w:sz w:val="28"/>
          <w:szCs w:val="28"/>
          <w:lang w:eastAsia="en-US"/>
        </w:rPr>
      </w:pPr>
      <w:r w:rsidRPr="00B8237D">
        <w:rPr>
          <w:rFonts w:eastAsiaTheme="minorHAnsi"/>
          <w:sz w:val="28"/>
          <w:szCs w:val="28"/>
          <w:lang w:eastAsia="en-US"/>
        </w:rPr>
        <w:t xml:space="preserve">Сусанинского сельского поселения </w:t>
      </w:r>
    </w:p>
    <w:p w:rsidR="00E33E50" w:rsidRDefault="00E33E50" w:rsidP="00E33E50">
      <w:pPr>
        <w:ind w:left="4248" w:firstLine="708"/>
        <w:rPr>
          <w:rFonts w:eastAsiaTheme="minorHAnsi"/>
          <w:sz w:val="28"/>
          <w:szCs w:val="28"/>
          <w:lang w:eastAsia="en-US"/>
        </w:rPr>
      </w:pPr>
      <w:r w:rsidRPr="00B8237D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>08.10.2018</w:t>
      </w:r>
      <w:r w:rsidRPr="00B8237D">
        <w:rPr>
          <w:rFonts w:eastAsiaTheme="minorHAnsi"/>
          <w:sz w:val="28"/>
          <w:szCs w:val="28"/>
          <w:lang w:eastAsia="en-US"/>
        </w:rPr>
        <w:t xml:space="preserve"> №</w:t>
      </w:r>
      <w:r>
        <w:rPr>
          <w:rFonts w:eastAsiaTheme="minorHAnsi"/>
          <w:sz w:val="28"/>
          <w:szCs w:val="28"/>
          <w:lang w:eastAsia="en-US"/>
        </w:rPr>
        <w:t xml:space="preserve"> 55</w:t>
      </w:r>
    </w:p>
    <w:p w:rsidR="00E33E50" w:rsidRDefault="00E33E50" w:rsidP="00E33E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33E50" w:rsidRDefault="00E33E50" w:rsidP="00E33E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33E50" w:rsidRPr="00B8237D" w:rsidRDefault="00E33E50" w:rsidP="00E33E50">
      <w:pPr>
        <w:jc w:val="center"/>
        <w:rPr>
          <w:rFonts w:eastAsiaTheme="minorHAnsi"/>
          <w:sz w:val="28"/>
          <w:szCs w:val="28"/>
          <w:lang w:eastAsia="en-US"/>
        </w:rPr>
      </w:pPr>
      <w:r w:rsidRPr="00B8237D">
        <w:rPr>
          <w:rFonts w:eastAsiaTheme="minorHAnsi"/>
          <w:b/>
          <w:sz w:val="28"/>
          <w:szCs w:val="28"/>
          <w:lang w:eastAsia="en-US"/>
        </w:rPr>
        <w:t>О внесении изменений и дополнений</w:t>
      </w:r>
    </w:p>
    <w:p w:rsidR="00E33E50" w:rsidRPr="00B8237D" w:rsidRDefault="00E33E50" w:rsidP="00E33E50">
      <w:pPr>
        <w:jc w:val="center"/>
        <w:rPr>
          <w:rFonts w:eastAsiaTheme="minorHAnsi"/>
          <w:sz w:val="28"/>
          <w:szCs w:val="28"/>
          <w:lang w:eastAsia="en-US"/>
        </w:rPr>
      </w:pPr>
      <w:r w:rsidRPr="00B8237D">
        <w:rPr>
          <w:rFonts w:eastAsiaTheme="minorHAnsi"/>
          <w:sz w:val="28"/>
          <w:szCs w:val="28"/>
          <w:lang w:eastAsia="en-US"/>
        </w:rPr>
        <w:t>в Устав Сусанинского сельского поселения Ульчского муниципального района Хабаровского края</w:t>
      </w:r>
    </w:p>
    <w:p w:rsidR="00E33E50" w:rsidRDefault="00E33E50" w:rsidP="00E33E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33E50" w:rsidRPr="00FF37AD" w:rsidRDefault="00E33E50" w:rsidP="00E33E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FF37AD">
        <w:rPr>
          <w:rFonts w:ascii="Times New Roman CYR" w:hAnsi="Times New Roman CYR" w:cs="Times New Roman CYR"/>
          <w:b/>
          <w:sz w:val="28"/>
          <w:szCs w:val="28"/>
        </w:rPr>
        <w:t>Часть 2 ст.35 (Вступление в силу муниципальных правовых актов) абзац второй после слов «вправе также использовать</w:t>
      </w:r>
      <w:proofErr w:type="gramStart"/>
      <w:r w:rsidRPr="00FF37AD">
        <w:rPr>
          <w:rFonts w:ascii="Times New Roman CYR" w:hAnsi="Times New Roman CYR" w:cs="Times New Roman CYR"/>
          <w:b/>
          <w:sz w:val="28"/>
          <w:szCs w:val="28"/>
        </w:rPr>
        <w:t xml:space="preserve"> ..</w:t>
      </w:r>
      <w:proofErr w:type="gramEnd"/>
      <w:r w:rsidRPr="00FF37AD">
        <w:rPr>
          <w:rFonts w:ascii="Times New Roman CYR" w:hAnsi="Times New Roman CYR" w:cs="Times New Roman CYR"/>
          <w:b/>
          <w:sz w:val="28"/>
          <w:szCs w:val="28"/>
        </w:rPr>
        <w:t>» следующего содержания:</w:t>
      </w:r>
    </w:p>
    <w:p w:rsidR="00E33E50" w:rsidRDefault="00E33E50" w:rsidP="00E33E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«портал Минюста России «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Нормативные  правовые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акты  в  Российской Федерации» ((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 w:rsidRPr="00FF37AD"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parvo</w:t>
      </w:r>
      <w:r w:rsidRPr="00A814BF">
        <w:rPr>
          <w:rFonts w:ascii="Times New Roman CYR" w:hAnsi="Times New Roman CYR" w:cs="Times New Roman CYR"/>
          <w:sz w:val="28"/>
          <w:szCs w:val="28"/>
        </w:rPr>
        <w:t>-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minjust</w:t>
      </w:r>
      <w:proofErr w:type="spellEnd"/>
      <w:r w:rsidRPr="00A814BF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//право –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минюст.рф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,».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регстрация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качестве сетевого издания: Эл № ФС77-72471 от 05.03.2018).</w:t>
      </w:r>
    </w:p>
    <w:p w:rsidR="00E33E50" w:rsidRPr="009277F3" w:rsidRDefault="00E33E50" w:rsidP="00E33E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Pr="009277F3">
        <w:rPr>
          <w:rFonts w:ascii="Times New Roman CYR" w:hAnsi="Times New Roman CYR" w:cs="Times New Roman CYR"/>
          <w:b/>
          <w:sz w:val="28"/>
          <w:szCs w:val="28"/>
        </w:rPr>
        <w:t xml:space="preserve">Часть </w:t>
      </w:r>
      <w:proofErr w:type="gramStart"/>
      <w:r w:rsidRPr="009277F3">
        <w:rPr>
          <w:rFonts w:ascii="Times New Roman CYR" w:hAnsi="Times New Roman CYR" w:cs="Times New Roman CYR"/>
          <w:b/>
          <w:sz w:val="28"/>
          <w:szCs w:val="28"/>
        </w:rPr>
        <w:t>5  статьи</w:t>
      </w:r>
      <w:proofErr w:type="gramEnd"/>
      <w:r w:rsidRPr="009277F3">
        <w:rPr>
          <w:rFonts w:ascii="Times New Roman CYR" w:hAnsi="Times New Roman CYR" w:cs="Times New Roman CYR"/>
          <w:b/>
          <w:sz w:val="28"/>
          <w:szCs w:val="28"/>
        </w:rPr>
        <w:t xml:space="preserve"> 61    (Вступление  в силу Устава  сельского поселения, решения о внесении изменений и (или) дополнений  в  Устав сельского поселения): изложить  в следующей  редакции: </w:t>
      </w:r>
    </w:p>
    <w:p w:rsidR="00E33E50" w:rsidRDefault="00E33E50" w:rsidP="00E33E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«Устав  муниципального  образования, решение  о  внесении изменений  в  устав  муниципального  образования  подлежат  официальному  опубликованию (обнародования) после  их  государственной  регистрации и вступает  в  силу  после  их  официального  опубликования (обнародования) в учреждаемом  Советом  депутатов печатном  средстве  массой информации  или  других  средствах  массовой  информации и на  </w:t>
      </w:r>
      <w:r w:rsidRPr="00A442B7">
        <w:rPr>
          <w:rFonts w:ascii="Times New Roman CYR" w:hAnsi="Times New Roman CYR" w:cs="Times New Roman CYR"/>
          <w:b/>
          <w:sz w:val="28"/>
          <w:szCs w:val="28"/>
        </w:rPr>
        <w:t>портале Минюста  России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((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 w:rsidRPr="00FF37AD"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parvo</w:t>
      </w:r>
      <w:r w:rsidRPr="00A814BF">
        <w:rPr>
          <w:rFonts w:ascii="Times New Roman CYR" w:hAnsi="Times New Roman CYR" w:cs="Times New Roman CYR"/>
          <w:sz w:val="28"/>
          <w:szCs w:val="28"/>
        </w:rPr>
        <w:t>-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minjust</w:t>
      </w:r>
      <w:proofErr w:type="spellEnd"/>
      <w:r w:rsidRPr="00A814BF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//право –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минюст.рф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,».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регстрация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качестве сетевого издания: Эл № ФС77-72471 от 05.03.2018).</w:t>
      </w:r>
    </w:p>
    <w:p w:rsidR="00E33E50" w:rsidRPr="009277F3" w:rsidRDefault="00E33E50" w:rsidP="00E33E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proofErr w:type="gramStart"/>
      <w:r w:rsidRPr="009277F3">
        <w:rPr>
          <w:rFonts w:ascii="Times New Roman CYR" w:hAnsi="Times New Roman CYR" w:cs="Times New Roman CYR"/>
          <w:b/>
          <w:sz w:val="28"/>
          <w:szCs w:val="28"/>
        </w:rPr>
        <w:t>Часть  1</w:t>
      </w:r>
      <w:proofErr w:type="gramEnd"/>
      <w:r w:rsidRPr="009277F3">
        <w:rPr>
          <w:rFonts w:ascii="Times New Roman CYR" w:hAnsi="Times New Roman CYR" w:cs="Times New Roman CYR"/>
          <w:b/>
          <w:sz w:val="28"/>
          <w:szCs w:val="28"/>
        </w:rPr>
        <w:t xml:space="preserve">  статьи  5.1 (Права  органов  местного самоуправления  сельского поселения  на решение  вопросов, не отнесенных  к вопросам  местного  значения  сельского поселения).</w:t>
      </w:r>
    </w:p>
    <w:p w:rsidR="00E33E50" w:rsidRDefault="00E33E50" w:rsidP="00E33E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«17)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осуществление  мероприятий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по  защите  прав  потребителей, предусмотренных  Законом  Российской Федерации  от 7  февраля  1992  года  № 2300-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» О защите  прав  потребителей».».</w:t>
      </w:r>
    </w:p>
    <w:p w:rsidR="00E33E50" w:rsidRDefault="00E33E50" w:rsidP="00E33E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Пункт 2 </w:t>
      </w:r>
      <w:r>
        <w:rPr>
          <w:rFonts w:ascii="Times New Roman CYR" w:hAnsi="Times New Roman CYR" w:cs="Times New Roman CYR"/>
          <w:b/>
          <w:sz w:val="28"/>
          <w:szCs w:val="28"/>
        </w:rPr>
        <w:t>части 9 статьи</w:t>
      </w:r>
      <w:r w:rsidRPr="009277F3">
        <w:rPr>
          <w:rFonts w:ascii="Times New Roman CYR" w:hAnsi="Times New Roman CYR" w:cs="Times New Roman CYR"/>
          <w:b/>
          <w:sz w:val="28"/>
          <w:szCs w:val="28"/>
        </w:rPr>
        <w:t xml:space="preserve"> 23 (Депутат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Совета  депутатов) </w:t>
      </w:r>
      <w:r w:rsidRPr="009277F3">
        <w:rPr>
          <w:rFonts w:ascii="Times New Roman CYR" w:hAnsi="Times New Roman CYR" w:cs="Times New Roman CYR"/>
          <w:b/>
          <w:sz w:val="28"/>
          <w:szCs w:val="28"/>
        </w:rPr>
        <w:t>заменить словами</w:t>
      </w:r>
      <w:r>
        <w:rPr>
          <w:rFonts w:ascii="Times New Roman CYR" w:hAnsi="Times New Roman CYR" w:cs="Times New Roman CYR"/>
          <w:sz w:val="28"/>
          <w:szCs w:val="28"/>
        </w:rPr>
        <w:t xml:space="preserve">  «участия  на  безвозмездной  основе  в  деятельности  коллегиального  органа  организации  на  основании акта  Президента  Российской  Федерации или  Правительства  Российской  Федерации; представления  на  безвозмездной  основе  интересов  муниципального  образования в органах   управления  и  ревизионной  организации, учредителем (акционером, участником) который  является  муниципальное  образование,  в  соответствии  с  муниципальными  актами, определяющими  порядок   осуществления   от имени муниципального   образования  полномочий  учредителя  организации  или  управления  находящимся в  муниципальной  собственности  акциями (долями участия в уставном 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капитале); иных  случаев,  предусмотренных  федеральными  законами;» </w:t>
      </w:r>
    </w:p>
    <w:p w:rsidR="00E33E50" w:rsidRPr="001C1248" w:rsidRDefault="00E33E50" w:rsidP="00E33E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Пункт </w:t>
      </w:r>
      <w:proofErr w:type="gramStart"/>
      <w:r>
        <w:rPr>
          <w:rFonts w:ascii="Times New Roman CYR" w:hAnsi="Times New Roman CYR" w:cs="Times New Roman CYR"/>
          <w:b/>
          <w:sz w:val="28"/>
          <w:szCs w:val="28"/>
        </w:rPr>
        <w:t>20  части</w:t>
      </w:r>
      <w:proofErr w:type="gramEnd"/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1C1248">
        <w:rPr>
          <w:rFonts w:ascii="Times New Roman CYR" w:hAnsi="Times New Roman CYR" w:cs="Times New Roman CYR"/>
          <w:b/>
          <w:sz w:val="28"/>
          <w:szCs w:val="28"/>
        </w:rPr>
        <w:t xml:space="preserve">1  статьи  5  дополнить  словами: </w:t>
      </w:r>
    </w:p>
    <w:p w:rsidR="00E33E50" w:rsidRDefault="00E33E50" w:rsidP="00E33E5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«20) направление   уведомления  о  соответствии указанных  в  уведомлении о планируемых  строительстве  или  реконструкции  объекта индивидуального  жилищного  строительства или  садового  дома (далее-уведомление  о  планируемом  строительстве)  параметров объекта индивидуального жилищного  строительства  или  садового  дома установленным  параметрам  и  допустимости  размещения  объекта  индивидуального  жилищного  строительства  или  садового  дома  на  земельном  участке, уведомления о несоответствии  указанных  в  уведомлении о  планируемом  строительстве  параметров  объекта  индивидуального  жилищного  строительства  или  садового  дома  установленным  параметрам и (или) недопустимости размещения  объекта  индивидуального  жилищного  строительства  или  садового  дома  на  земельном участке, уведомления о  соответствии или несоответствии  построенных  или  реконструированных  объекта  индивидуального  жилищного  строительства  или  садового  дома  требованиям  законодательства о  градостроительной  деятельности  при  строительстве  или  реконструкции  объектов  индивидуального  жилищного  строительства  или  садовых  домов  на  земельных  участках,  расположенных  на  территориях поселений, принятие в  соответствии  с гражданским законодательством  Российской Федерации решения  о  сносе  самовольной  постройки, решения  о сносе самовольной постройки или ее приведении в  соответствие  с  предельными  параметрами разрешенного  строительства, реконструкции объектов капитального  строительства, установленными  правилами  землепользования и застройки, документацией по планировке территории, или обязательными  требованиями к параметрам объектов капитального  строительства, установленными  федеральными  законами 9далее также- приведение в соответствие  с  установленными  требованиями), решения об изъятии земельного  участка, не используемого  по  целевому  назначению или используемого с нарушением законодательства Российской Федерации, осуществление сноса самовольной постройки или ее приведения в  соответствие с установленными  требованиями в  случаях, предусмотренных Градостроительным  кодексом  Российской  Федерации».</w:t>
      </w:r>
    </w:p>
    <w:p w:rsidR="00E33E50" w:rsidRDefault="00E33E50" w:rsidP="00E33E5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33E50" w:rsidRDefault="00E33E50" w:rsidP="00E33E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33E50" w:rsidRDefault="00E33E50" w:rsidP="00E33E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E33E50" w:rsidRDefault="00E33E50" w:rsidP="00E33E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84C1D">
        <w:rPr>
          <w:rFonts w:ascii="Times New Roman CYR" w:hAnsi="Times New Roman CYR" w:cs="Times New Roman CYR"/>
          <w:sz w:val="28"/>
          <w:szCs w:val="28"/>
        </w:rPr>
        <w:t>Глава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84C1D">
        <w:rPr>
          <w:rFonts w:ascii="Times New Roman CYR" w:hAnsi="Times New Roman CYR" w:cs="Times New Roman CYR"/>
          <w:sz w:val="28"/>
          <w:szCs w:val="28"/>
        </w:rPr>
        <w:t>Сусанинского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84C1D">
        <w:rPr>
          <w:rFonts w:ascii="Times New Roman CYR" w:hAnsi="Times New Roman CYR" w:cs="Times New Roman CYR"/>
          <w:sz w:val="28"/>
          <w:szCs w:val="28"/>
        </w:rPr>
        <w:t>сельского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поселения</w:t>
      </w:r>
    </w:p>
    <w:p w:rsidR="00E33E50" w:rsidRDefault="00E33E50" w:rsidP="00E33E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Ульчского муниципального района                                                </w:t>
      </w:r>
      <w:r w:rsidRPr="00D84C1D">
        <w:rPr>
          <w:rFonts w:ascii="Times New Roman CYR" w:hAnsi="Times New Roman CYR" w:cs="Times New Roman CYR"/>
          <w:sz w:val="28"/>
          <w:szCs w:val="28"/>
        </w:rPr>
        <w:t>Л.Н.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84C1D">
        <w:rPr>
          <w:rFonts w:ascii="Times New Roman CYR" w:hAnsi="Times New Roman CYR" w:cs="Times New Roman CYR"/>
          <w:sz w:val="28"/>
          <w:szCs w:val="28"/>
        </w:rPr>
        <w:t>Чурбаш</w:t>
      </w:r>
    </w:p>
    <w:p w:rsidR="00E33E50" w:rsidRDefault="00E33E50" w:rsidP="00E33E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33E50" w:rsidRDefault="00E33E50" w:rsidP="00E33E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Совета депутатов</w:t>
      </w:r>
    </w:p>
    <w:p w:rsidR="00E33E50" w:rsidRDefault="00E33E50" w:rsidP="00E33E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84C1D">
        <w:rPr>
          <w:rFonts w:ascii="Times New Roman CYR" w:hAnsi="Times New Roman CYR" w:cs="Times New Roman CYR"/>
          <w:sz w:val="28"/>
          <w:szCs w:val="28"/>
        </w:rPr>
        <w:t>Сусанинского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84C1D">
        <w:rPr>
          <w:rFonts w:ascii="Times New Roman CYR" w:hAnsi="Times New Roman CYR" w:cs="Times New Roman CYR"/>
          <w:sz w:val="28"/>
          <w:szCs w:val="28"/>
        </w:rPr>
        <w:t>сельского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поселения                                                В.Л. Свистков</w:t>
      </w:r>
    </w:p>
    <w:p w:rsidR="008D0442" w:rsidRDefault="008D0442"/>
    <w:sectPr w:rsidR="008D0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41"/>
    <w:rsid w:val="008D0442"/>
    <w:rsid w:val="009B3D41"/>
    <w:rsid w:val="00E3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89F4B-A970-4F08-AB78-00BD7C28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1186</Words>
  <Characters>6762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2018-11-30T02:10:00Z</dcterms:created>
  <dcterms:modified xsi:type="dcterms:W3CDTF">2018-11-30T02:10:00Z</dcterms:modified>
</cp:coreProperties>
</file>