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62E7" w14:textId="6605C1FA" w:rsidR="00887DBD" w:rsidRDefault="00887DBD" w:rsidP="00887DBD">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ПРОЕКТ</w:t>
      </w:r>
    </w:p>
    <w:p w14:paraId="2BC6F79C" w14:textId="77777777" w:rsidR="00887DBD" w:rsidRDefault="00887DBD" w:rsidP="00887DBD">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14:paraId="0B15DE49" w14:textId="77777777" w:rsidR="00887DBD" w:rsidRPr="00332092" w:rsidRDefault="00887DBD" w:rsidP="00887DBD">
      <w:pPr>
        <w:widowControl w:val="0"/>
        <w:autoSpaceDE w:val="0"/>
        <w:autoSpaceDN w:val="0"/>
        <w:adjustRightInd w:val="0"/>
        <w:rPr>
          <w:rFonts w:eastAsia="Calibri"/>
          <w:b/>
          <w:sz w:val="28"/>
          <w:szCs w:val="28"/>
          <w:lang w:eastAsia="en-US"/>
        </w:rPr>
      </w:pPr>
      <w:r>
        <w:rPr>
          <w:rFonts w:eastAsia="Calibri"/>
          <w:b/>
          <w:sz w:val="28"/>
          <w:szCs w:val="28"/>
          <w:lang w:eastAsia="en-US"/>
        </w:rPr>
        <w:t xml:space="preserve">                                         </w:t>
      </w:r>
      <w:r w:rsidRPr="00332092">
        <w:rPr>
          <w:rFonts w:eastAsia="Calibri"/>
          <w:b/>
          <w:sz w:val="28"/>
          <w:szCs w:val="28"/>
          <w:lang w:eastAsia="en-US"/>
        </w:rPr>
        <w:t>СОВЕТ ДЕПУТАТОВ</w:t>
      </w:r>
    </w:p>
    <w:p w14:paraId="60FD5C5A" w14:textId="77777777" w:rsidR="00887DBD" w:rsidRPr="00332092" w:rsidRDefault="00887DBD" w:rsidP="00887DBD">
      <w:pPr>
        <w:tabs>
          <w:tab w:val="left" w:pos="7515"/>
        </w:tabs>
        <w:jc w:val="center"/>
        <w:rPr>
          <w:rFonts w:eastAsia="Calibri"/>
          <w:b/>
          <w:sz w:val="28"/>
          <w:szCs w:val="28"/>
          <w:lang w:eastAsia="en-US"/>
        </w:rPr>
      </w:pPr>
      <w:r w:rsidRPr="00332092">
        <w:rPr>
          <w:rFonts w:eastAsia="Calibri"/>
          <w:b/>
          <w:sz w:val="28"/>
          <w:szCs w:val="28"/>
          <w:lang w:eastAsia="en-US"/>
        </w:rPr>
        <w:t>СУСАНИНСКОГО СЕЛЬСКОГО ПОСЕЛЕНИЯ</w:t>
      </w:r>
    </w:p>
    <w:p w14:paraId="72CCCD9F" w14:textId="77777777" w:rsidR="00887DBD" w:rsidRPr="00332092" w:rsidRDefault="00887DBD" w:rsidP="00887DBD">
      <w:pPr>
        <w:tabs>
          <w:tab w:val="left" w:pos="7515"/>
        </w:tabs>
        <w:jc w:val="center"/>
        <w:rPr>
          <w:rFonts w:eastAsia="Calibri"/>
          <w:b/>
          <w:sz w:val="28"/>
          <w:szCs w:val="28"/>
          <w:lang w:eastAsia="en-US"/>
        </w:rPr>
      </w:pPr>
      <w:r w:rsidRPr="00332092">
        <w:rPr>
          <w:rFonts w:eastAsia="Calibri"/>
          <w:b/>
          <w:sz w:val="28"/>
          <w:szCs w:val="28"/>
          <w:lang w:eastAsia="en-US"/>
        </w:rPr>
        <w:t>Ульчского муниципального района Хабаровского края</w:t>
      </w:r>
    </w:p>
    <w:p w14:paraId="35F9404D" w14:textId="77777777" w:rsidR="00887DBD" w:rsidRPr="00332092" w:rsidRDefault="00887DBD" w:rsidP="00887DBD">
      <w:pPr>
        <w:tabs>
          <w:tab w:val="left" w:pos="7515"/>
        </w:tabs>
        <w:jc w:val="center"/>
        <w:rPr>
          <w:rFonts w:eastAsia="Calibri"/>
          <w:b/>
          <w:sz w:val="28"/>
          <w:szCs w:val="28"/>
          <w:lang w:eastAsia="en-US"/>
        </w:rPr>
      </w:pPr>
    </w:p>
    <w:p w14:paraId="3624A769" w14:textId="77777777" w:rsidR="00887DBD" w:rsidRPr="00332092" w:rsidRDefault="00887DBD" w:rsidP="00887DBD">
      <w:pPr>
        <w:tabs>
          <w:tab w:val="left" w:pos="7515"/>
        </w:tabs>
        <w:spacing w:line="240" w:lineRule="exact"/>
        <w:jc w:val="center"/>
        <w:rPr>
          <w:rFonts w:eastAsia="Calibri"/>
          <w:b/>
          <w:sz w:val="28"/>
          <w:szCs w:val="28"/>
          <w:lang w:eastAsia="en-US"/>
        </w:rPr>
      </w:pPr>
    </w:p>
    <w:p w14:paraId="37372E07" w14:textId="77777777" w:rsidR="00887DBD" w:rsidRPr="00332092" w:rsidRDefault="00887DBD" w:rsidP="00887DBD">
      <w:pPr>
        <w:tabs>
          <w:tab w:val="left" w:pos="7515"/>
        </w:tabs>
        <w:spacing w:line="240" w:lineRule="exact"/>
        <w:rPr>
          <w:rFonts w:eastAsia="Calibri"/>
          <w:b/>
          <w:sz w:val="28"/>
          <w:szCs w:val="28"/>
          <w:lang w:eastAsia="en-US"/>
        </w:rPr>
      </w:pPr>
      <w:r>
        <w:rPr>
          <w:rFonts w:eastAsia="Calibri"/>
          <w:b/>
          <w:sz w:val="28"/>
          <w:szCs w:val="28"/>
          <w:lang w:eastAsia="en-US"/>
        </w:rPr>
        <w:t>03.11.2020</w:t>
      </w:r>
      <w:r w:rsidRPr="00332092">
        <w:rPr>
          <w:rFonts w:eastAsia="Calibri"/>
          <w:b/>
          <w:sz w:val="28"/>
          <w:szCs w:val="28"/>
          <w:lang w:eastAsia="en-US"/>
        </w:rPr>
        <w:t xml:space="preserve">                                       РЕШЕНИЕ          </w:t>
      </w:r>
      <w:r>
        <w:rPr>
          <w:rFonts w:eastAsia="Calibri"/>
          <w:b/>
          <w:sz w:val="28"/>
          <w:szCs w:val="28"/>
          <w:lang w:eastAsia="en-US"/>
        </w:rPr>
        <w:t xml:space="preserve">                            № 135 </w:t>
      </w:r>
    </w:p>
    <w:p w14:paraId="5AED95F0" w14:textId="77777777" w:rsidR="00887DBD" w:rsidRPr="00332092" w:rsidRDefault="00887DBD" w:rsidP="00887DBD">
      <w:pPr>
        <w:tabs>
          <w:tab w:val="left" w:pos="7515"/>
        </w:tabs>
        <w:spacing w:line="240" w:lineRule="exact"/>
        <w:jc w:val="center"/>
        <w:rPr>
          <w:rFonts w:eastAsia="Calibri"/>
          <w:b/>
          <w:sz w:val="28"/>
          <w:szCs w:val="28"/>
          <w:lang w:eastAsia="en-US"/>
        </w:rPr>
      </w:pPr>
    </w:p>
    <w:p w14:paraId="679DF865" w14:textId="77777777" w:rsidR="00887DBD" w:rsidRPr="00332092" w:rsidRDefault="00887DBD" w:rsidP="00887DBD">
      <w:pPr>
        <w:jc w:val="center"/>
        <w:rPr>
          <w:rFonts w:eastAsia="Calibri"/>
          <w:b/>
          <w:sz w:val="28"/>
          <w:szCs w:val="28"/>
          <w:lang w:eastAsia="en-US"/>
        </w:rPr>
      </w:pPr>
      <w:r w:rsidRPr="00332092">
        <w:rPr>
          <w:rFonts w:eastAsia="Calibri"/>
          <w:b/>
          <w:sz w:val="28"/>
          <w:szCs w:val="28"/>
          <w:lang w:eastAsia="en-US"/>
        </w:rPr>
        <w:t>с. Сусанино</w:t>
      </w:r>
    </w:p>
    <w:p w14:paraId="324F1D39" w14:textId="77777777" w:rsidR="00887DBD" w:rsidRDefault="00887DBD" w:rsidP="00887DBD">
      <w:pPr>
        <w:widowControl w:val="0"/>
        <w:autoSpaceDE w:val="0"/>
        <w:autoSpaceDN w:val="0"/>
        <w:adjustRightInd w:val="0"/>
        <w:rPr>
          <w:sz w:val="28"/>
          <w:szCs w:val="28"/>
        </w:rPr>
      </w:pPr>
    </w:p>
    <w:p w14:paraId="2020E814" w14:textId="77777777" w:rsidR="00887DBD" w:rsidRPr="00332092" w:rsidRDefault="00887DBD" w:rsidP="00887DBD">
      <w:pPr>
        <w:widowControl w:val="0"/>
        <w:autoSpaceDE w:val="0"/>
        <w:autoSpaceDN w:val="0"/>
        <w:adjustRightInd w:val="0"/>
        <w:rPr>
          <w:sz w:val="28"/>
          <w:szCs w:val="28"/>
        </w:rPr>
      </w:pPr>
    </w:p>
    <w:p w14:paraId="29740EF9" w14:textId="77777777" w:rsidR="00887DBD" w:rsidRPr="00332092" w:rsidRDefault="00887DBD" w:rsidP="00887DBD">
      <w:pPr>
        <w:spacing w:line="259" w:lineRule="auto"/>
        <w:ind w:firstLine="708"/>
        <w:jc w:val="both"/>
        <w:rPr>
          <w:rFonts w:eastAsiaTheme="minorHAnsi"/>
          <w:sz w:val="28"/>
          <w:szCs w:val="28"/>
          <w:lang w:eastAsia="en-US"/>
        </w:rPr>
      </w:pPr>
      <w:r w:rsidRPr="00332092">
        <w:rPr>
          <w:sz w:val="28"/>
          <w:szCs w:val="28"/>
        </w:rPr>
        <w:t xml:space="preserve">Об утверждении проекта решения Совета депутатов Сусанинского сельского </w:t>
      </w:r>
      <w:bookmarkStart w:id="0" w:name="_Hlk54874938"/>
      <w:r w:rsidRPr="00332092">
        <w:rPr>
          <w:sz w:val="28"/>
          <w:szCs w:val="28"/>
        </w:rPr>
        <w:t>поселения «О внесении изменений в Устав Сусанинского сельского поселения Ульчского муниципал</w:t>
      </w:r>
      <w:r>
        <w:rPr>
          <w:sz w:val="28"/>
          <w:szCs w:val="28"/>
        </w:rPr>
        <w:t>ьного района Хабаровского края»</w:t>
      </w:r>
      <w:r w:rsidRPr="00332092">
        <w:rPr>
          <w:sz w:val="28"/>
          <w:szCs w:val="28"/>
        </w:rPr>
        <w:t xml:space="preserve">  </w:t>
      </w:r>
    </w:p>
    <w:p w14:paraId="646F39C7" w14:textId="77777777" w:rsidR="00887DBD" w:rsidRDefault="00887DBD" w:rsidP="00887DBD">
      <w:pPr>
        <w:spacing w:after="160" w:line="259" w:lineRule="auto"/>
        <w:ind w:firstLine="708"/>
        <w:jc w:val="both"/>
        <w:rPr>
          <w:sz w:val="28"/>
          <w:szCs w:val="28"/>
        </w:rPr>
      </w:pPr>
    </w:p>
    <w:bookmarkEnd w:id="0"/>
    <w:p w14:paraId="1A086089" w14:textId="77777777" w:rsidR="00887DBD" w:rsidRPr="00332092" w:rsidRDefault="00887DBD" w:rsidP="00887DBD">
      <w:pPr>
        <w:spacing w:after="160" w:line="259" w:lineRule="auto"/>
        <w:ind w:firstLine="708"/>
        <w:jc w:val="both"/>
        <w:rPr>
          <w:sz w:val="28"/>
          <w:szCs w:val="28"/>
        </w:rPr>
      </w:pPr>
    </w:p>
    <w:p w14:paraId="4E6C280F" w14:textId="77777777" w:rsidR="00887DBD" w:rsidRDefault="00887DBD" w:rsidP="00887DBD">
      <w:pPr>
        <w:widowControl w:val="0"/>
        <w:tabs>
          <w:tab w:val="left" w:pos="180"/>
          <w:tab w:val="left" w:pos="1080"/>
        </w:tabs>
        <w:autoSpaceDE w:val="0"/>
        <w:autoSpaceDN w:val="0"/>
        <w:adjustRightInd w:val="0"/>
        <w:ind w:right="-61"/>
        <w:jc w:val="both"/>
        <w:rPr>
          <w:rFonts w:eastAsiaTheme="minorHAnsi"/>
          <w:color w:val="000000" w:themeColor="text1"/>
          <w:sz w:val="28"/>
          <w:szCs w:val="28"/>
          <w:lang w:eastAsia="en-US"/>
        </w:rPr>
      </w:pPr>
      <w:r w:rsidRPr="00332092">
        <w:rPr>
          <w:color w:val="000000" w:themeColor="text1"/>
          <w:sz w:val="28"/>
          <w:szCs w:val="28"/>
        </w:rPr>
        <w:t xml:space="preserve">            </w:t>
      </w:r>
      <w:bookmarkStart w:id="1" w:name="_Hlk54101588"/>
      <w:bookmarkStart w:id="2" w:name="_Hlk54101671"/>
      <w:r w:rsidRPr="00332092">
        <w:rPr>
          <w:color w:val="000000" w:themeColor="text1"/>
          <w:sz w:val="28"/>
          <w:szCs w:val="28"/>
        </w:rPr>
        <w:t>В целях приведения Устава Сусанинского сельского поселения Ульчского муниципа</w:t>
      </w:r>
      <w:r>
        <w:rPr>
          <w:color w:val="000000" w:themeColor="text1"/>
          <w:sz w:val="28"/>
          <w:szCs w:val="28"/>
        </w:rPr>
        <w:t>льного района Хабаровского края</w:t>
      </w:r>
      <w:r w:rsidRPr="00286906">
        <w:rPr>
          <w:color w:val="000000" w:themeColor="text1"/>
          <w:sz w:val="28"/>
          <w:szCs w:val="28"/>
        </w:rPr>
        <w:t xml:space="preserve"> в соответствии</w:t>
      </w:r>
      <w:r w:rsidRPr="007B0C16">
        <w:rPr>
          <w:color w:val="000000" w:themeColor="text1"/>
          <w:sz w:val="28"/>
          <w:szCs w:val="28"/>
        </w:rPr>
        <w:t xml:space="preserve"> </w:t>
      </w:r>
      <w:r>
        <w:rPr>
          <w:color w:val="000000" w:themeColor="text1"/>
          <w:sz w:val="28"/>
          <w:szCs w:val="28"/>
        </w:rPr>
        <w:t>с Федеральным законом</w:t>
      </w:r>
      <w:r w:rsidRPr="0040738F">
        <w:rPr>
          <w:color w:val="000000" w:themeColor="text1"/>
          <w:sz w:val="28"/>
          <w:szCs w:val="28"/>
        </w:rPr>
        <w:t xml:space="preserve"> </w:t>
      </w:r>
      <w:r>
        <w:rPr>
          <w:color w:val="000000" w:themeColor="text1"/>
          <w:sz w:val="28"/>
          <w:szCs w:val="28"/>
        </w:rPr>
        <w:t xml:space="preserve">№ 131-ФЗ </w:t>
      </w:r>
      <w:r w:rsidRPr="0040738F">
        <w:rPr>
          <w:color w:val="000000" w:themeColor="text1"/>
          <w:sz w:val="28"/>
          <w:szCs w:val="28"/>
        </w:rPr>
        <w:t>от 06.10.2003</w:t>
      </w:r>
      <w:r>
        <w:rPr>
          <w:color w:val="000000" w:themeColor="text1"/>
          <w:sz w:val="28"/>
          <w:szCs w:val="28"/>
        </w:rPr>
        <w:t xml:space="preserve"> «Об общих принципах организации местного самоуправления в Российской Федерации», Федеральным законом 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Федеральным</w:t>
      </w:r>
      <w:r w:rsidRPr="00F41218">
        <w:rPr>
          <w:color w:val="000000" w:themeColor="text1"/>
          <w:sz w:val="28"/>
          <w:szCs w:val="28"/>
        </w:rPr>
        <w:t xml:space="preserve"> закон</w:t>
      </w:r>
      <w:r>
        <w:rPr>
          <w:color w:val="000000" w:themeColor="text1"/>
          <w:sz w:val="28"/>
          <w:szCs w:val="28"/>
        </w:rPr>
        <w:t>ом</w:t>
      </w:r>
      <w:r w:rsidRPr="00F41218">
        <w:rPr>
          <w:color w:val="000000" w:themeColor="text1"/>
          <w:sz w:val="28"/>
          <w:szCs w:val="28"/>
        </w:rPr>
        <w:t xml:space="preserve"> от 01.05.2019 N 87-ФЗ "О внесении изменений в Федеральный закон "Об общих принципах организации местного самоуправления в Российской Федерации"</w:t>
      </w:r>
      <w:r>
        <w:rPr>
          <w:color w:val="000000" w:themeColor="text1"/>
          <w:sz w:val="28"/>
          <w:szCs w:val="28"/>
        </w:rPr>
        <w:t>)</w:t>
      </w:r>
      <w:r>
        <w:rPr>
          <w:bCs/>
          <w:spacing w:val="2"/>
          <w:kern w:val="36"/>
          <w:sz w:val="28"/>
          <w:szCs w:val="28"/>
        </w:rPr>
        <w:t xml:space="preserve">, </w:t>
      </w:r>
      <w:r>
        <w:rPr>
          <w:color w:val="000000" w:themeColor="text1"/>
          <w:sz w:val="28"/>
          <w:szCs w:val="28"/>
        </w:rPr>
        <w:t xml:space="preserve"> </w:t>
      </w:r>
      <w:r w:rsidRPr="009F3947">
        <w:rPr>
          <w:sz w:val="28"/>
          <w:szCs w:val="28"/>
        </w:rPr>
        <w:t>Федеральным законом от 16</w:t>
      </w:r>
      <w:r>
        <w:rPr>
          <w:sz w:val="28"/>
          <w:szCs w:val="28"/>
        </w:rPr>
        <w:t>.12.</w:t>
      </w:r>
      <w:r w:rsidRPr="009F3947">
        <w:rPr>
          <w:sz w:val="28"/>
          <w:szCs w:val="28"/>
        </w:rPr>
        <w:t xml:space="preserve">2019 года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Pr>
          <w:sz w:val="28"/>
          <w:szCs w:val="28"/>
        </w:rPr>
        <w:t>Федеральным законом от 02.08.2019 №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End w:id="1"/>
      <w:r>
        <w:rPr>
          <w:sz w:val="28"/>
          <w:szCs w:val="28"/>
        </w:rPr>
        <w:t>,</w:t>
      </w:r>
      <w:bookmarkEnd w:id="2"/>
      <w:r>
        <w:rPr>
          <w:sz w:val="28"/>
          <w:szCs w:val="28"/>
        </w:rPr>
        <w:t xml:space="preserve"> </w:t>
      </w:r>
      <w:r>
        <w:rPr>
          <w:color w:val="000000" w:themeColor="text1"/>
          <w:sz w:val="28"/>
          <w:szCs w:val="28"/>
        </w:rPr>
        <w:t xml:space="preserve">Совет депутатов </w:t>
      </w:r>
      <w:r w:rsidRPr="00332092">
        <w:rPr>
          <w:sz w:val="28"/>
          <w:szCs w:val="28"/>
        </w:rPr>
        <w:t>Сусанинского сельского поселения Ульчского муниципального района Хабаровского края</w:t>
      </w:r>
    </w:p>
    <w:p w14:paraId="26499B72" w14:textId="77777777" w:rsidR="00887DBD" w:rsidRPr="00332092" w:rsidRDefault="00887DBD" w:rsidP="00887DBD">
      <w:pPr>
        <w:spacing w:line="259" w:lineRule="auto"/>
        <w:jc w:val="both"/>
        <w:rPr>
          <w:rFonts w:eastAsiaTheme="minorHAnsi"/>
          <w:sz w:val="28"/>
          <w:szCs w:val="28"/>
          <w:lang w:eastAsia="en-US"/>
        </w:rPr>
      </w:pPr>
      <w:r w:rsidRPr="00332092">
        <w:rPr>
          <w:rFonts w:eastAsiaTheme="minorHAnsi"/>
          <w:color w:val="000000" w:themeColor="text1"/>
          <w:sz w:val="28"/>
          <w:szCs w:val="28"/>
          <w:lang w:eastAsia="en-US"/>
        </w:rPr>
        <w:t>РЕШИЛ:</w:t>
      </w:r>
      <w:r w:rsidRPr="00332092">
        <w:rPr>
          <w:rFonts w:eastAsiaTheme="minorHAnsi"/>
          <w:color w:val="000000" w:themeColor="text1"/>
          <w:sz w:val="28"/>
          <w:szCs w:val="28"/>
          <w:lang w:eastAsia="en-US"/>
        </w:rPr>
        <w:br/>
      </w:r>
      <w:r>
        <w:rPr>
          <w:color w:val="000000" w:themeColor="text1"/>
          <w:sz w:val="28"/>
          <w:szCs w:val="28"/>
        </w:rPr>
        <w:t xml:space="preserve">        </w:t>
      </w:r>
      <w:r w:rsidRPr="00332092">
        <w:rPr>
          <w:color w:val="000000" w:themeColor="text1"/>
          <w:sz w:val="28"/>
          <w:szCs w:val="28"/>
        </w:rPr>
        <w:t>1</w:t>
      </w:r>
      <w:r>
        <w:rPr>
          <w:color w:val="000000" w:themeColor="text1"/>
          <w:sz w:val="28"/>
          <w:szCs w:val="28"/>
        </w:rPr>
        <w:t xml:space="preserve">. </w:t>
      </w:r>
      <w:r w:rsidRPr="00332092">
        <w:rPr>
          <w:color w:val="000000" w:themeColor="text1"/>
          <w:sz w:val="28"/>
          <w:szCs w:val="28"/>
        </w:rPr>
        <w:t>Утвердить</w:t>
      </w:r>
      <w:r>
        <w:rPr>
          <w:color w:val="000000" w:themeColor="text1"/>
          <w:sz w:val="28"/>
          <w:szCs w:val="28"/>
        </w:rPr>
        <w:t xml:space="preserve"> </w:t>
      </w:r>
      <w:r w:rsidRPr="00332092">
        <w:rPr>
          <w:color w:val="000000" w:themeColor="text1"/>
          <w:sz w:val="28"/>
          <w:szCs w:val="28"/>
        </w:rPr>
        <w:t xml:space="preserve">проект решения </w:t>
      </w:r>
      <w:r w:rsidRPr="00332092">
        <w:rPr>
          <w:sz w:val="28"/>
          <w:szCs w:val="28"/>
        </w:rPr>
        <w:t>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w:t>
      </w:r>
      <w:r>
        <w:rPr>
          <w:sz w:val="28"/>
          <w:szCs w:val="28"/>
        </w:rPr>
        <w:t xml:space="preserve">, </w:t>
      </w:r>
      <w:r w:rsidRPr="00332092">
        <w:rPr>
          <w:sz w:val="28"/>
          <w:szCs w:val="28"/>
        </w:rPr>
        <w:t xml:space="preserve">согласно приложению. </w:t>
      </w:r>
    </w:p>
    <w:p w14:paraId="70DD2FA4" w14:textId="77777777" w:rsidR="00887DBD" w:rsidRPr="00332092" w:rsidRDefault="00887DBD" w:rsidP="00887DBD">
      <w:pPr>
        <w:spacing w:line="259" w:lineRule="auto"/>
        <w:jc w:val="both"/>
        <w:rPr>
          <w:rFonts w:eastAsiaTheme="minorHAnsi"/>
          <w:sz w:val="28"/>
          <w:szCs w:val="28"/>
          <w:lang w:eastAsia="en-US"/>
        </w:rPr>
      </w:pPr>
      <w:r w:rsidRPr="00332092">
        <w:rPr>
          <w:rFonts w:eastAsiaTheme="minorHAnsi"/>
          <w:sz w:val="28"/>
          <w:szCs w:val="28"/>
          <w:lang w:eastAsia="en-US"/>
        </w:rPr>
        <w:t xml:space="preserve">        2. Настоящее решение опубликовать в информационном бюллетене Сусанинского сельского поселения Ульчского муниципального района </w:t>
      </w:r>
      <w:r w:rsidRPr="00332092">
        <w:rPr>
          <w:rFonts w:eastAsiaTheme="minorHAnsi"/>
          <w:sz w:val="28"/>
          <w:szCs w:val="28"/>
          <w:lang w:eastAsia="en-US"/>
        </w:rPr>
        <w:lastRenderedPageBreak/>
        <w:t>Хабаровского края и на официальном сайте Сусанинского сельского поселения в сети «Интернет».</w:t>
      </w:r>
    </w:p>
    <w:p w14:paraId="70798E80" w14:textId="77777777" w:rsidR="00887DBD" w:rsidRDefault="00887DBD" w:rsidP="00887DBD">
      <w:pPr>
        <w:spacing w:line="259" w:lineRule="auto"/>
        <w:jc w:val="both"/>
        <w:rPr>
          <w:rFonts w:eastAsiaTheme="minorHAnsi"/>
          <w:sz w:val="28"/>
          <w:szCs w:val="28"/>
          <w:lang w:eastAsia="en-US"/>
        </w:rPr>
      </w:pPr>
      <w:r w:rsidRPr="00332092">
        <w:rPr>
          <w:rFonts w:eastAsiaTheme="minorHAnsi"/>
          <w:sz w:val="28"/>
          <w:szCs w:val="28"/>
          <w:lang w:eastAsia="en-US"/>
        </w:rPr>
        <w:t xml:space="preserve">       3. Настоящее решение вступает в силу после его официального опубликования (обнародования).</w:t>
      </w:r>
    </w:p>
    <w:p w14:paraId="025CC24F" w14:textId="77777777" w:rsidR="00887DBD" w:rsidRDefault="00887DBD" w:rsidP="00887DBD">
      <w:pPr>
        <w:spacing w:line="259" w:lineRule="auto"/>
        <w:jc w:val="both"/>
        <w:rPr>
          <w:rFonts w:eastAsiaTheme="minorHAnsi"/>
          <w:sz w:val="28"/>
          <w:szCs w:val="28"/>
          <w:lang w:eastAsia="en-US"/>
        </w:rPr>
      </w:pPr>
    </w:p>
    <w:p w14:paraId="3B970347" w14:textId="77777777" w:rsidR="00887DBD" w:rsidRDefault="00887DBD" w:rsidP="00887DBD">
      <w:pPr>
        <w:spacing w:line="259" w:lineRule="auto"/>
        <w:jc w:val="both"/>
        <w:rPr>
          <w:rFonts w:eastAsiaTheme="minorHAnsi"/>
          <w:sz w:val="28"/>
          <w:szCs w:val="28"/>
          <w:lang w:eastAsia="en-US"/>
        </w:rPr>
      </w:pPr>
    </w:p>
    <w:p w14:paraId="2B658593"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Глава Сусанинского сельского поселения</w:t>
      </w:r>
    </w:p>
    <w:p w14:paraId="70C22D85" w14:textId="77777777" w:rsidR="00887DBD"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Ульчского муниципального района                                             </w:t>
      </w:r>
      <w:r>
        <w:rPr>
          <w:rFonts w:ascii="Times New Roman CYR" w:hAnsi="Times New Roman CYR" w:cs="Times New Roman CYR"/>
          <w:sz w:val="28"/>
          <w:szCs w:val="28"/>
        </w:rPr>
        <w:t xml:space="preserve">     В.В. </w:t>
      </w:r>
      <w:proofErr w:type="spellStart"/>
      <w:r>
        <w:rPr>
          <w:rFonts w:ascii="Times New Roman CYR" w:hAnsi="Times New Roman CYR" w:cs="Times New Roman CYR"/>
          <w:sz w:val="28"/>
          <w:szCs w:val="28"/>
        </w:rPr>
        <w:t>Галеева</w:t>
      </w:r>
      <w:proofErr w:type="spellEnd"/>
    </w:p>
    <w:p w14:paraId="64592E57"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4C53B684"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p>
    <w:p w14:paraId="428DC9E8"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Председатель Совета депутатов</w:t>
      </w:r>
    </w:p>
    <w:p w14:paraId="5487AEF5"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Сусанинского сельского поселения                                               </w:t>
      </w:r>
    </w:p>
    <w:p w14:paraId="744FD97F" w14:textId="77777777" w:rsidR="00887DBD"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Ульчского муниципального района                                             </w:t>
      </w:r>
      <w:r>
        <w:rPr>
          <w:rFonts w:ascii="Times New Roman CYR" w:hAnsi="Times New Roman CYR" w:cs="Times New Roman CYR"/>
          <w:sz w:val="28"/>
          <w:szCs w:val="28"/>
        </w:rPr>
        <w:t xml:space="preserve">  </w:t>
      </w:r>
      <w:r w:rsidRPr="00332092">
        <w:rPr>
          <w:rFonts w:ascii="Times New Roman CYR" w:hAnsi="Times New Roman CYR" w:cs="Times New Roman CYR"/>
          <w:sz w:val="28"/>
          <w:szCs w:val="28"/>
        </w:rPr>
        <w:t xml:space="preserve"> В.Л. Свистков</w:t>
      </w:r>
    </w:p>
    <w:p w14:paraId="3657DDF0"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63EA2351"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2859C02E"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162E71D1"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ED10EE2"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534B12C"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17D99E2"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A855615"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48443B72"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7CA959C1"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7E53D0C"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063B9A0"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CD4CE73"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B00C268"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472EF394"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6F433D38"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1907FFD"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1F8ABD17"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2884ED54"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E9189EC"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0064C8C4"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3576AE81"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25115BE7"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25FF6C9C"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2F65F48"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0B2395A"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604F169F"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523C54D"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5854F842"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4EC4DB49" w14:textId="77777777" w:rsidR="00887DBD" w:rsidRDefault="00887DBD" w:rsidP="00887DBD">
      <w:pPr>
        <w:widowControl w:val="0"/>
        <w:autoSpaceDE w:val="0"/>
        <w:autoSpaceDN w:val="0"/>
        <w:adjustRightInd w:val="0"/>
        <w:rPr>
          <w:rFonts w:ascii="Times New Roman CYR" w:hAnsi="Times New Roman CYR" w:cs="Times New Roman CYR"/>
          <w:sz w:val="28"/>
          <w:szCs w:val="28"/>
        </w:rPr>
      </w:pPr>
    </w:p>
    <w:p w14:paraId="711D5B27" w14:textId="77777777" w:rsidR="00887DBD" w:rsidRPr="00332092" w:rsidRDefault="00887DBD" w:rsidP="00887DBD">
      <w:pPr>
        <w:shd w:val="clear" w:color="auto" w:fill="FFFFFF"/>
        <w:tabs>
          <w:tab w:val="left" w:pos="6237"/>
          <w:tab w:val="left" w:pos="6379"/>
          <w:tab w:val="left" w:pos="6521"/>
        </w:tabs>
        <w:textAlignment w:val="baseline"/>
        <w:rPr>
          <w:sz w:val="28"/>
          <w:szCs w:val="28"/>
        </w:rPr>
      </w:pPr>
      <w:r>
        <w:rPr>
          <w:sz w:val="28"/>
          <w:szCs w:val="28"/>
        </w:rPr>
        <w:lastRenderedPageBreak/>
        <w:t xml:space="preserve">                          </w:t>
      </w:r>
      <w:r w:rsidRPr="00332092">
        <w:rPr>
          <w:sz w:val="28"/>
          <w:szCs w:val="28"/>
        </w:rPr>
        <w:t xml:space="preserve">                                                       </w:t>
      </w:r>
      <w:r>
        <w:rPr>
          <w:sz w:val="28"/>
          <w:szCs w:val="28"/>
        </w:rPr>
        <w:t xml:space="preserve">           </w:t>
      </w:r>
      <w:r w:rsidRPr="00332092">
        <w:rPr>
          <w:sz w:val="28"/>
          <w:szCs w:val="28"/>
        </w:rPr>
        <w:t>Приложение</w:t>
      </w:r>
      <w:r w:rsidRPr="00332092">
        <w:rPr>
          <w:sz w:val="28"/>
          <w:szCs w:val="28"/>
        </w:rPr>
        <w:br/>
        <w:t xml:space="preserve">                                                                                 </w:t>
      </w:r>
      <w:r>
        <w:rPr>
          <w:sz w:val="28"/>
          <w:szCs w:val="28"/>
        </w:rPr>
        <w:t xml:space="preserve">           </w:t>
      </w:r>
      <w:r w:rsidRPr="00332092">
        <w:rPr>
          <w:sz w:val="28"/>
          <w:szCs w:val="28"/>
        </w:rPr>
        <w:t xml:space="preserve">к решению Совета       </w:t>
      </w:r>
    </w:p>
    <w:p w14:paraId="0E3EECFE" w14:textId="77777777" w:rsidR="00887DBD" w:rsidRPr="00332092" w:rsidRDefault="00887DBD" w:rsidP="00887DBD">
      <w:pPr>
        <w:shd w:val="clear" w:color="auto" w:fill="FFFFFF"/>
        <w:jc w:val="right"/>
        <w:textAlignment w:val="baseline"/>
        <w:rPr>
          <w:sz w:val="28"/>
          <w:szCs w:val="28"/>
        </w:rPr>
      </w:pPr>
      <w:r w:rsidRPr="00332092">
        <w:rPr>
          <w:sz w:val="28"/>
          <w:szCs w:val="28"/>
        </w:rPr>
        <w:t xml:space="preserve">                  депутатов Сусанинского </w:t>
      </w:r>
    </w:p>
    <w:p w14:paraId="1F168FA3" w14:textId="77777777" w:rsidR="00887DBD" w:rsidRPr="00332092" w:rsidRDefault="00887DBD" w:rsidP="00887DBD">
      <w:pPr>
        <w:shd w:val="clear" w:color="auto" w:fill="FFFFFF"/>
        <w:jc w:val="center"/>
        <w:textAlignment w:val="baseline"/>
        <w:rPr>
          <w:sz w:val="28"/>
          <w:szCs w:val="28"/>
        </w:rPr>
      </w:pPr>
      <w:r w:rsidRPr="00332092">
        <w:rPr>
          <w:sz w:val="28"/>
          <w:szCs w:val="28"/>
        </w:rPr>
        <w:t xml:space="preserve">                                                                                    </w:t>
      </w:r>
      <w:r>
        <w:rPr>
          <w:sz w:val="28"/>
          <w:szCs w:val="28"/>
        </w:rPr>
        <w:t xml:space="preserve"> </w:t>
      </w:r>
      <w:r w:rsidRPr="00332092">
        <w:rPr>
          <w:sz w:val="28"/>
          <w:szCs w:val="28"/>
        </w:rPr>
        <w:t xml:space="preserve">сельского поселения </w:t>
      </w:r>
    </w:p>
    <w:p w14:paraId="3F911F01" w14:textId="77777777" w:rsidR="00887DBD" w:rsidRPr="00332092" w:rsidRDefault="00887DBD" w:rsidP="00887DBD">
      <w:pPr>
        <w:shd w:val="clear" w:color="auto" w:fill="FFFFFF"/>
        <w:tabs>
          <w:tab w:val="left" w:pos="6237"/>
          <w:tab w:val="left" w:pos="6379"/>
        </w:tabs>
        <w:jc w:val="center"/>
        <w:textAlignment w:val="baseline"/>
        <w:rPr>
          <w:sz w:val="28"/>
          <w:szCs w:val="28"/>
        </w:rPr>
      </w:pPr>
      <w:r w:rsidRPr="00332092">
        <w:rPr>
          <w:sz w:val="28"/>
          <w:szCs w:val="28"/>
        </w:rPr>
        <w:t xml:space="preserve">                                                        </w:t>
      </w:r>
      <w:r>
        <w:rPr>
          <w:sz w:val="28"/>
          <w:szCs w:val="28"/>
        </w:rPr>
        <w:t xml:space="preserve">                                от 03.11.2020</w:t>
      </w:r>
      <w:r w:rsidRPr="00332092">
        <w:rPr>
          <w:sz w:val="28"/>
          <w:szCs w:val="28"/>
        </w:rPr>
        <w:t xml:space="preserve">   №</w:t>
      </w:r>
      <w:r>
        <w:rPr>
          <w:sz w:val="28"/>
          <w:szCs w:val="28"/>
        </w:rPr>
        <w:t xml:space="preserve"> 135</w:t>
      </w:r>
      <w:r w:rsidRPr="00332092">
        <w:rPr>
          <w:sz w:val="28"/>
          <w:szCs w:val="28"/>
        </w:rPr>
        <w:t xml:space="preserve">      </w:t>
      </w:r>
    </w:p>
    <w:p w14:paraId="3D5F4B72" w14:textId="77777777" w:rsidR="00887DBD" w:rsidRPr="00332092" w:rsidRDefault="00887DBD" w:rsidP="00887DBD">
      <w:pPr>
        <w:shd w:val="clear" w:color="auto" w:fill="FFFFFF"/>
        <w:jc w:val="center"/>
        <w:textAlignment w:val="baseline"/>
        <w:rPr>
          <w:b/>
          <w:color w:val="666666"/>
          <w:sz w:val="28"/>
          <w:szCs w:val="28"/>
        </w:rPr>
      </w:pPr>
    </w:p>
    <w:p w14:paraId="0BDE2557" w14:textId="77777777" w:rsidR="00887DBD" w:rsidRPr="00332092" w:rsidRDefault="00887DBD" w:rsidP="00887DBD">
      <w:pPr>
        <w:shd w:val="clear" w:color="auto" w:fill="FFFFFF"/>
        <w:jc w:val="right"/>
        <w:textAlignment w:val="baseline"/>
        <w:rPr>
          <w:color w:val="666666"/>
          <w:sz w:val="28"/>
          <w:szCs w:val="28"/>
        </w:rPr>
      </w:pPr>
    </w:p>
    <w:p w14:paraId="644B34AC" w14:textId="77777777" w:rsidR="00887DBD" w:rsidRPr="00332092" w:rsidRDefault="00887DBD" w:rsidP="00887DBD">
      <w:pPr>
        <w:shd w:val="clear" w:color="auto" w:fill="FFFFFF"/>
        <w:jc w:val="right"/>
        <w:textAlignment w:val="baseline"/>
        <w:rPr>
          <w:color w:val="666666"/>
          <w:sz w:val="28"/>
          <w:szCs w:val="28"/>
        </w:rPr>
      </w:pPr>
    </w:p>
    <w:p w14:paraId="3430A1EC" w14:textId="77777777" w:rsidR="00887DBD" w:rsidRPr="00332092" w:rsidRDefault="00887DBD" w:rsidP="00887DBD">
      <w:pPr>
        <w:shd w:val="clear" w:color="auto" w:fill="FFFFFF"/>
        <w:jc w:val="right"/>
        <w:textAlignment w:val="baseline"/>
        <w:rPr>
          <w:color w:val="666666"/>
          <w:sz w:val="28"/>
          <w:szCs w:val="28"/>
        </w:rPr>
      </w:pPr>
    </w:p>
    <w:p w14:paraId="48C0A2BE" w14:textId="77777777" w:rsidR="00887DBD" w:rsidRPr="00332092" w:rsidRDefault="00887DBD" w:rsidP="00887DBD">
      <w:pPr>
        <w:jc w:val="center"/>
        <w:rPr>
          <w:rFonts w:eastAsiaTheme="minorHAnsi"/>
          <w:sz w:val="28"/>
          <w:szCs w:val="28"/>
          <w:lang w:eastAsia="en-US"/>
        </w:rPr>
      </w:pPr>
      <w:r w:rsidRPr="00332092">
        <w:rPr>
          <w:rFonts w:eastAsiaTheme="minorHAnsi"/>
          <w:b/>
          <w:sz w:val="28"/>
          <w:szCs w:val="28"/>
          <w:lang w:eastAsia="en-US"/>
        </w:rPr>
        <w:t>О внесении изменений и дополнений</w:t>
      </w:r>
    </w:p>
    <w:p w14:paraId="21301BDB" w14:textId="77777777" w:rsidR="00887DBD" w:rsidRPr="00332092" w:rsidRDefault="00887DBD" w:rsidP="00887DBD">
      <w:pPr>
        <w:jc w:val="center"/>
        <w:rPr>
          <w:rFonts w:eastAsiaTheme="minorHAnsi"/>
          <w:sz w:val="28"/>
          <w:szCs w:val="28"/>
          <w:lang w:eastAsia="en-US"/>
        </w:rPr>
      </w:pPr>
      <w:r w:rsidRPr="00332092">
        <w:rPr>
          <w:rFonts w:eastAsiaTheme="minorHAnsi"/>
          <w:sz w:val="28"/>
          <w:szCs w:val="28"/>
          <w:lang w:eastAsia="en-US"/>
        </w:rPr>
        <w:t>в Устав Сусанинского сельского поселения Ульчского муниципального района Хабаровского края</w:t>
      </w:r>
    </w:p>
    <w:p w14:paraId="4DA96950" w14:textId="77777777" w:rsidR="00887DBD" w:rsidRPr="00332092" w:rsidRDefault="00887DBD" w:rsidP="00887DBD">
      <w:pPr>
        <w:shd w:val="clear" w:color="auto" w:fill="FFFFFF"/>
        <w:jc w:val="right"/>
        <w:textAlignment w:val="baseline"/>
        <w:rPr>
          <w:color w:val="666666"/>
          <w:sz w:val="28"/>
          <w:szCs w:val="28"/>
        </w:rPr>
      </w:pPr>
    </w:p>
    <w:p w14:paraId="773A0A36" w14:textId="77777777" w:rsidR="00887DBD" w:rsidRPr="00A90DF8" w:rsidRDefault="00887DBD" w:rsidP="00887DBD">
      <w:pPr>
        <w:widowControl w:val="0"/>
        <w:autoSpaceDE w:val="0"/>
        <w:autoSpaceDN w:val="0"/>
        <w:adjustRightInd w:val="0"/>
        <w:jc w:val="both"/>
        <w:rPr>
          <w:color w:val="000000"/>
          <w:sz w:val="28"/>
          <w:szCs w:val="28"/>
        </w:rPr>
      </w:pPr>
      <w:r>
        <w:rPr>
          <w:b/>
          <w:color w:val="000000"/>
          <w:sz w:val="28"/>
          <w:szCs w:val="28"/>
        </w:rPr>
        <w:t xml:space="preserve">         1. </w:t>
      </w:r>
      <w:r w:rsidRPr="00A90DF8">
        <w:rPr>
          <w:b/>
          <w:color w:val="000000"/>
          <w:sz w:val="28"/>
          <w:szCs w:val="28"/>
        </w:rPr>
        <w:t>Статью 5.1 (</w:t>
      </w:r>
      <w:r w:rsidRPr="00A90DF8">
        <w:rPr>
          <w:b/>
          <w:bCs/>
          <w:sz w:val="28"/>
          <w:szCs w:val="28"/>
        </w:rPr>
        <w:t>Права органов местного самоуправления сельского поселения на решение вопросов, не отнесённых к вопросам местного значения сельского поселения</w:t>
      </w:r>
      <w:r w:rsidRPr="00A90DF8">
        <w:rPr>
          <w:b/>
          <w:color w:val="000000"/>
          <w:sz w:val="28"/>
          <w:szCs w:val="28"/>
        </w:rPr>
        <w:t>)</w:t>
      </w:r>
      <w:r w:rsidRPr="00A90DF8">
        <w:rPr>
          <w:color w:val="000000"/>
          <w:sz w:val="28"/>
          <w:szCs w:val="28"/>
        </w:rPr>
        <w:t xml:space="preserve">, </w:t>
      </w:r>
    </w:p>
    <w:p w14:paraId="08A6A5E4" w14:textId="77777777" w:rsidR="00887DBD" w:rsidRPr="00A90DF8" w:rsidRDefault="00887DBD" w:rsidP="00887DBD">
      <w:pPr>
        <w:widowControl w:val="0"/>
        <w:autoSpaceDE w:val="0"/>
        <w:autoSpaceDN w:val="0"/>
        <w:adjustRightInd w:val="0"/>
        <w:rPr>
          <w:color w:val="000000"/>
          <w:sz w:val="28"/>
          <w:szCs w:val="28"/>
        </w:rPr>
      </w:pPr>
      <w:r>
        <w:rPr>
          <w:b/>
          <w:color w:val="000000"/>
          <w:sz w:val="28"/>
          <w:szCs w:val="28"/>
        </w:rPr>
        <w:t xml:space="preserve">    </w:t>
      </w:r>
      <w:r w:rsidRPr="00A90DF8">
        <w:rPr>
          <w:b/>
          <w:color w:val="000000"/>
          <w:sz w:val="28"/>
          <w:szCs w:val="28"/>
        </w:rPr>
        <w:t xml:space="preserve">дополнить ч. </w:t>
      </w:r>
      <w:r>
        <w:rPr>
          <w:b/>
          <w:color w:val="000000"/>
          <w:sz w:val="28"/>
          <w:szCs w:val="28"/>
        </w:rPr>
        <w:t>1</w:t>
      </w:r>
      <w:r w:rsidRPr="00A90DF8">
        <w:rPr>
          <w:color w:val="000000"/>
          <w:sz w:val="28"/>
          <w:szCs w:val="28"/>
        </w:rPr>
        <w:t xml:space="preserve"> и изложить в следующей редакции:</w:t>
      </w:r>
    </w:p>
    <w:p w14:paraId="7C36E16F" w14:textId="77777777" w:rsidR="00887DBD" w:rsidRDefault="00887DBD" w:rsidP="00887DBD">
      <w:pPr>
        <w:jc w:val="both"/>
        <w:rPr>
          <w:sz w:val="28"/>
          <w:szCs w:val="28"/>
        </w:rPr>
      </w:pPr>
      <w:r w:rsidRPr="00F561BF">
        <w:rPr>
          <w:sz w:val="28"/>
          <w:szCs w:val="28"/>
        </w:rPr>
        <w:t xml:space="preserve">     «</w:t>
      </w:r>
      <w:r>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07355B6" w14:textId="77777777" w:rsidR="00887DBD" w:rsidRDefault="00887DBD" w:rsidP="00887DBD">
      <w:pPr>
        <w:pStyle w:val="a3"/>
        <w:shd w:val="clear" w:color="auto" w:fill="FFFFFF"/>
        <w:spacing w:before="0" w:beforeAutospacing="0" w:after="0" w:afterAutospacing="0"/>
        <w:ind w:firstLine="567"/>
        <w:jc w:val="both"/>
        <w:textAlignment w:val="baseline"/>
        <w:rPr>
          <w:color w:val="000000"/>
          <w:sz w:val="28"/>
          <w:szCs w:val="28"/>
        </w:rPr>
      </w:pPr>
      <w:r w:rsidRPr="00611EDB">
        <w:rPr>
          <w:b/>
          <w:bCs/>
          <w:color w:val="000000"/>
          <w:sz w:val="28"/>
          <w:szCs w:val="28"/>
        </w:rPr>
        <w:t>2</w:t>
      </w:r>
      <w:r w:rsidRPr="00F41218">
        <w:rPr>
          <w:color w:val="000000"/>
          <w:sz w:val="28"/>
          <w:szCs w:val="28"/>
        </w:rPr>
        <w:t xml:space="preserve">. </w:t>
      </w:r>
      <w:r w:rsidRPr="00611EDB">
        <w:rPr>
          <w:b/>
          <w:bCs/>
          <w:color w:val="000000"/>
          <w:sz w:val="28"/>
          <w:szCs w:val="28"/>
        </w:rPr>
        <w:t>Стать</w:t>
      </w:r>
      <w:r>
        <w:rPr>
          <w:b/>
          <w:bCs/>
          <w:color w:val="000000"/>
          <w:sz w:val="28"/>
          <w:szCs w:val="28"/>
        </w:rPr>
        <w:t>я</w:t>
      </w:r>
      <w:r w:rsidRPr="00611EDB">
        <w:rPr>
          <w:b/>
          <w:bCs/>
          <w:color w:val="000000"/>
          <w:sz w:val="28"/>
          <w:szCs w:val="28"/>
        </w:rPr>
        <w:t xml:space="preserve"> 6 Пункт 4.1 части 1 (Полномочия органов местного самоуправления </w:t>
      </w:r>
      <w:r>
        <w:rPr>
          <w:b/>
          <w:bCs/>
          <w:color w:val="000000"/>
          <w:sz w:val="28"/>
          <w:szCs w:val="28"/>
        </w:rPr>
        <w:t>сельского</w:t>
      </w:r>
      <w:r w:rsidRPr="00611EDB">
        <w:rPr>
          <w:b/>
          <w:bCs/>
          <w:color w:val="000000"/>
          <w:sz w:val="28"/>
          <w:szCs w:val="28"/>
        </w:rPr>
        <w:t xml:space="preserve"> поселения</w:t>
      </w:r>
      <w:r>
        <w:rPr>
          <w:b/>
          <w:bCs/>
          <w:color w:val="000000"/>
          <w:sz w:val="28"/>
          <w:szCs w:val="28"/>
        </w:rPr>
        <w:t>)</w:t>
      </w:r>
      <w:r w:rsidRPr="00611EDB">
        <w:rPr>
          <w:b/>
          <w:bCs/>
          <w:color w:val="000000"/>
          <w:sz w:val="28"/>
          <w:szCs w:val="28"/>
        </w:rPr>
        <w:t xml:space="preserve"> </w:t>
      </w:r>
      <w:r w:rsidRPr="00F41218">
        <w:rPr>
          <w:color w:val="000000"/>
          <w:sz w:val="28"/>
          <w:szCs w:val="28"/>
        </w:rPr>
        <w:t>признать утратившим силу.</w:t>
      </w:r>
    </w:p>
    <w:p w14:paraId="43AC00A8" w14:textId="77777777" w:rsidR="00887DBD" w:rsidRDefault="00887DBD" w:rsidP="00887DBD">
      <w:pPr>
        <w:jc w:val="both"/>
        <w:rPr>
          <w:b/>
          <w:sz w:val="28"/>
          <w:szCs w:val="28"/>
        </w:rPr>
      </w:pPr>
      <w:r>
        <w:rPr>
          <w:b/>
          <w:sz w:val="28"/>
          <w:szCs w:val="28"/>
        </w:rPr>
        <w:t xml:space="preserve">       3. Пункт</w:t>
      </w:r>
      <w:r w:rsidRPr="008E7C7A">
        <w:rPr>
          <w:b/>
          <w:sz w:val="28"/>
          <w:szCs w:val="28"/>
        </w:rPr>
        <w:t xml:space="preserve"> </w:t>
      </w:r>
      <w:r>
        <w:rPr>
          <w:b/>
          <w:sz w:val="28"/>
          <w:szCs w:val="28"/>
        </w:rPr>
        <w:t>9 часть 2</w:t>
      </w:r>
      <w:r w:rsidRPr="008E7C7A">
        <w:rPr>
          <w:b/>
          <w:sz w:val="28"/>
          <w:szCs w:val="28"/>
        </w:rPr>
        <w:t xml:space="preserve"> статьи 23 Устава (Депутат Совета депутатов)</w:t>
      </w:r>
      <w:r>
        <w:rPr>
          <w:b/>
          <w:sz w:val="28"/>
          <w:szCs w:val="28"/>
        </w:rPr>
        <w:t xml:space="preserve"> отменить и изложить в новой </w:t>
      </w:r>
      <w:r w:rsidRPr="008E7C7A">
        <w:rPr>
          <w:b/>
          <w:sz w:val="28"/>
          <w:szCs w:val="28"/>
        </w:rPr>
        <w:t>редакции:</w:t>
      </w:r>
    </w:p>
    <w:p w14:paraId="38A20932" w14:textId="77777777" w:rsidR="00887DBD" w:rsidRPr="008D294D" w:rsidRDefault="00887DBD" w:rsidP="00887DBD">
      <w:pPr>
        <w:pStyle w:val="text"/>
        <w:ind w:firstLine="540"/>
        <w:rPr>
          <w:rFonts w:ascii="Times New Roman" w:hAnsi="Times New Roman" w:cs="Times New Roman"/>
          <w:b/>
          <w:sz w:val="28"/>
          <w:szCs w:val="28"/>
        </w:rPr>
      </w:pPr>
      <w:r w:rsidRPr="008D294D">
        <w:rPr>
          <w:rFonts w:ascii="Times New Roman" w:hAnsi="Times New Roman"/>
          <w:b/>
          <w:sz w:val="28"/>
          <w:szCs w:val="28"/>
        </w:rPr>
        <w:tab/>
        <w:t>«</w:t>
      </w:r>
      <w:r>
        <w:rPr>
          <w:rFonts w:ascii="Times New Roman" w:hAnsi="Times New Roman"/>
          <w:b/>
          <w:sz w:val="28"/>
          <w:szCs w:val="28"/>
        </w:rPr>
        <w:t>9</w:t>
      </w:r>
      <w:r w:rsidRPr="008D294D">
        <w:rPr>
          <w:rFonts w:ascii="Times New Roman" w:hAnsi="Times New Roman"/>
          <w:b/>
          <w:sz w:val="28"/>
          <w:szCs w:val="28"/>
        </w:rPr>
        <w:t xml:space="preserve">. </w:t>
      </w:r>
      <w:r w:rsidRPr="008D294D">
        <w:rPr>
          <w:rFonts w:ascii="Times New Roman" w:hAnsi="Times New Roman" w:cs="Times New Roman"/>
          <w:b/>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3B4786AD" w14:textId="77777777" w:rsidR="00887DBD" w:rsidRPr="00147216" w:rsidRDefault="00887DBD" w:rsidP="00887DBD">
      <w:pPr>
        <w:autoSpaceDE w:val="0"/>
        <w:autoSpaceDN w:val="0"/>
        <w:adjustRightInd w:val="0"/>
        <w:ind w:firstLine="540"/>
        <w:contextualSpacing/>
        <w:jc w:val="both"/>
        <w:rPr>
          <w:sz w:val="28"/>
          <w:szCs w:val="28"/>
        </w:rPr>
      </w:pPr>
      <w:r w:rsidRPr="00147216">
        <w:rPr>
          <w:sz w:val="28"/>
          <w:szCs w:val="28"/>
        </w:rPr>
        <w:t>1) заниматься предпринимательской деятельностью лично или через доверенных лиц;</w:t>
      </w:r>
    </w:p>
    <w:p w14:paraId="42066793"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2) участвовать в управлении коммерческой или некоммерческой организацией, за исключением следующих случаев:</w:t>
      </w:r>
    </w:p>
    <w:p w14:paraId="0AC04C3F"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 xml:space="preserve">а) участие на безвозмездной основе в управлении политической партией, органом </w:t>
      </w:r>
      <w:r>
        <w:rPr>
          <w:sz w:val="28"/>
          <w:szCs w:val="28"/>
        </w:rPr>
        <w:t xml:space="preserve"> </w:t>
      </w:r>
      <w:r w:rsidRPr="00147216">
        <w:rPr>
          <w:sz w:val="28"/>
          <w:szCs w:val="28"/>
        </w:rPr>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E39B833"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147216">
        <w:rPr>
          <w:sz w:val="28"/>
          <w:szCs w:val="28"/>
        </w:rPr>
        <w:lastRenderedPageBreak/>
        <w:t>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75C2F8D"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69928D1"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CBF7F51" w14:textId="77777777" w:rsidR="00887DBD" w:rsidRDefault="00887DBD" w:rsidP="00887DBD">
      <w:pPr>
        <w:autoSpaceDE w:val="0"/>
        <w:autoSpaceDN w:val="0"/>
        <w:adjustRightInd w:val="0"/>
        <w:ind w:firstLine="720"/>
        <w:jc w:val="both"/>
        <w:rPr>
          <w:sz w:val="28"/>
          <w:szCs w:val="28"/>
        </w:rPr>
      </w:pPr>
      <w:r w:rsidRPr="00147216">
        <w:rPr>
          <w:sz w:val="28"/>
          <w:szCs w:val="28"/>
        </w:rPr>
        <w:t>д) иные случаи, предусмотренные федеральными законами;</w:t>
      </w:r>
    </w:p>
    <w:p w14:paraId="19841268" w14:textId="77777777" w:rsidR="00887DBD" w:rsidRDefault="00887DBD" w:rsidP="00887DBD">
      <w:pPr>
        <w:autoSpaceDE w:val="0"/>
        <w:autoSpaceDN w:val="0"/>
        <w:adjustRightInd w:val="0"/>
        <w:ind w:firstLine="540"/>
        <w:jc w:val="both"/>
        <w:rPr>
          <w:sz w:val="28"/>
          <w:szCs w:val="28"/>
        </w:rPr>
      </w:pPr>
      <w:r w:rsidRPr="008D294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C2DA4C" w14:textId="77777777" w:rsidR="00887DBD" w:rsidRDefault="00887DBD" w:rsidP="00887DBD">
      <w:pPr>
        <w:autoSpaceDE w:val="0"/>
        <w:autoSpaceDN w:val="0"/>
        <w:adjustRightInd w:val="0"/>
        <w:ind w:firstLine="540"/>
        <w:jc w:val="both"/>
        <w:rPr>
          <w:sz w:val="28"/>
          <w:szCs w:val="28"/>
        </w:rPr>
      </w:pPr>
      <w:r w:rsidRPr="008D294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03D907E" w14:textId="77777777" w:rsidR="00887DBD" w:rsidRPr="00B26492" w:rsidRDefault="00887DBD" w:rsidP="00887DBD">
      <w:pPr>
        <w:autoSpaceDE w:val="0"/>
        <w:autoSpaceDN w:val="0"/>
        <w:adjustRightInd w:val="0"/>
        <w:ind w:firstLine="540"/>
        <w:jc w:val="both"/>
        <w:rPr>
          <w:b/>
          <w:sz w:val="28"/>
          <w:szCs w:val="28"/>
        </w:rPr>
      </w:pPr>
      <w:r>
        <w:rPr>
          <w:b/>
          <w:sz w:val="28"/>
          <w:szCs w:val="28"/>
        </w:rPr>
        <w:t>4</w:t>
      </w:r>
      <w:r w:rsidRPr="00B26492">
        <w:rPr>
          <w:b/>
          <w:sz w:val="28"/>
          <w:szCs w:val="28"/>
        </w:rPr>
        <w:t xml:space="preserve">. Пункт </w:t>
      </w:r>
      <w:r>
        <w:rPr>
          <w:b/>
          <w:sz w:val="28"/>
          <w:szCs w:val="28"/>
        </w:rPr>
        <w:t>9</w:t>
      </w:r>
      <w:r w:rsidRPr="00B26492">
        <w:rPr>
          <w:b/>
          <w:sz w:val="28"/>
          <w:szCs w:val="28"/>
        </w:rPr>
        <w:t xml:space="preserve"> статьи 30 (Глава сельского поселения) изложить в новой редакции:</w:t>
      </w:r>
    </w:p>
    <w:p w14:paraId="74DD076A" w14:textId="77777777" w:rsidR="00887DBD" w:rsidRPr="00B26492" w:rsidRDefault="00887DBD" w:rsidP="00887DBD">
      <w:pPr>
        <w:pStyle w:val="2"/>
        <w:jc w:val="both"/>
        <w:rPr>
          <w:b/>
          <w:sz w:val="28"/>
          <w:szCs w:val="28"/>
        </w:rPr>
      </w:pPr>
      <w:r w:rsidRPr="00B26492">
        <w:rPr>
          <w:b/>
          <w:sz w:val="28"/>
          <w:szCs w:val="28"/>
        </w:rPr>
        <w:t>«</w:t>
      </w:r>
      <w:r>
        <w:rPr>
          <w:b/>
          <w:sz w:val="28"/>
          <w:szCs w:val="28"/>
        </w:rPr>
        <w:t>9</w:t>
      </w:r>
      <w:r w:rsidRPr="00B26492">
        <w:rPr>
          <w:b/>
          <w:sz w:val="28"/>
          <w:szCs w:val="28"/>
        </w:rPr>
        <w:t>. Осуществляющие свои полномочия на постоянной основе депутат,</w:t>
      </w:r>
    </w:p>
    <w:p w14:paraId="5E725EF3" w14:textId="77777777" w:rsidR="00887DBD" w:rsidRPr="00B26492" w:rsidRDefault="00887DBD" w:rsidP="00887DBD">
      <w:pPr>
        <w:pStyle w:val="2"/>
        <w:jc w:val="both"/>
        <w:rPr>
          <w:b/>
          <w:sz w:val="28"/>
          <w:szCs w:val="28"/>
        </w:rPr>
      </w:pPr>
      <w:r w:rsidRPr="00B26492">
        <w:rPr>
          <w:b/>
          <w:sz w:val="28"/>
          <w:szCs w:val="28"/>
        </w:rPr>
        <w:t>член выборного органа ме</w:t>
      </w:r>
      <w:r>
        <w:rPr>
          <w:b/>
          <w:sz w:val="28"/>
          <w:szCs w:val="28"/>
        </w:rPr>
        <w:t xml:space="preserve">стного самоуправления, выборное </w:t>
      </w:r>
      <w:r w:rsidRPr="00B26492">
        <w:rPr>
          <w:b/>
          <w:sz w:val="28"/>
          <w:szCs w:val="28"/>
        </w:rPr>
        <w:t>должностное лицо местного самоуправления не вправе:</w:t>
      </w:r>
    </w:p>
    <w:p w14:paraId="64B16A6A" w14:textId="77777777" w:rsidR="00887DBD" w:rsidRPr="00147216" w:rsidRDefault="00887DBD" w:rsidP="00887DBD">
      <w:pPr>
        <w:autoSpaceDE w:val="0"/>
        <w:autoSpaceDN w:val="0"/>
        <w:adjustRightInd w:val="0"/>
        <w:ind w:firstLine="540"/>
        <w:contextualSpacing/>
        <w:jc w:val="both"/>
        <w:rPr>
          <w:sz w:val="28"/>
          <w:szCs w:val="28"/>
        </w:rPr>
      </w:pPr>
      <w:r w:rsidRPr="00147216">
        <w:rPr>
          <w:sz w:val="28"/>
          <w:szCs w:val="28"/>
        </w:rPr>
        <w:t>1) заниматься предпринимательской деятельностью лично или через доверенных лиц;</w:t>
      </w:r>
    </w:p>
    <w:p w14:paraId="054C520F"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2) участвовать в управлении коммерческой или некоммерческой организацией, за исключением следующих случаев:</w:t>
      </w:r>
    </w:p>
    <w:p w14:paraId="5BF4ABFD"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 xml:space="preserve">а) участие на безвозмездной основе в управлении политической партией, органом </w:t>
      </w:r>
      <w:r>
        <w:rPr>
          <w:sz w:val="28"/>
          <w:szCs w:val="28"/>
        </w:rPr>
        <w:t xml:space="preserve"> </w:t>
      </w:r>
      <w:r w:rsidRPr="00147216">
        <w:rPr>
          <w:sz w:val="28"/>
          <w:szCs w:val="28"/>
        </w:rPr>
        <w:t xml:space="preserve">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147216">
        <w:rPr>
          <w:sz w:val="28"/>
          <w:szCs w:val="28"/>
        </w:rPr>
        <w:lastRenderedPageBreak/>
        <w:t>общественной организации, жилищного, жилищно-строительного, гаражного кооперативов, товарищества собственников недвижимости;</w:t>
      </w:r>
    </w:p>
    <w:p w14:paraId="5476FEFF"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2160AA"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F864667" w14:textId="77777777" w:rsidR="00887DBD" w:rsidRPr="00147216" w:rsidRDefault="00887DBD" w:rsidP="00887DBD">
      <w:pPr>
        <w:autoSpaceDE w:val="0"/>
        <w:autoSpaceDN w:val="0"/>
        <w:adjustRightInd w:val="0"/>
        <w:ind w:firstLine="720"/>
        <w:jc w:val="both"/>
        <w:rPr>
          <w:sz w:val="28"/>
          <w:szCs w:val="28"/>
        </w:rPr>
      </w:pPr>
      <w:r w:rsidRPr="0014721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D47C5F2" w14:textId="77777777" w:rsidR="00887DBD" w:rsidRDefault="00887DBD" w:rsidP="00887DBD">
      <w:pPr>
        <w:autoSpaceDE w:val="0"/>
        <w:autoSpaceDN w:val="0"/>
        <w:adjustRightInd w:val="0"/>
        <w:ind w:firstLine="720"/>
        <w:jc w:val="both"/>
        <w:rPr>
          <w:sz w:val="28"/>
          <w:szCs w:val="28"/>
        </w:rPr>
      </w:pPr>
      <w:r w:rsidRPr="00147216">
        <w:rPr>
          <w:sz w:val="28"/>
          <w:szCs w:val="28"/>
        </w:rPr>
        <w:t>д) иные случаи, предусмотренные федеральными законами;</w:t>
      </w:r>
    </w:p>
    <w:p w14:paraId="6581974C" w14:textId="77777777" w:rsidR="00887DBD" w:rsidRDefault="00887DBD" w:rsidP="00887DBD">
      <w:pPr>
        <w:autoSpaceDE w:val="0"/>
        <w:autoSpaceDN w:val="0"/>
        <w:adjustRightInd w:val="0"/>
        <w:ind w:firstLine="540"/>
        <w:jc w:val="both"/>
        <w:rPr>
          <w:sz w:val="28"/>
          <w:szCs w:val="28"/>
        </w:rPr>
      </w:pPr>
      <w:r w:rsidRPr="008D294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7963C44" w14:textId="77777777" w:rsidR="00887DBD" w:rsidRDefault="00887DBD" w:rsidP="00887DBD">
      <w:pPr>
        <w:autoSpaceDE w:val="0"/>
        <w:autoSpaceDN w:val="0"/>
        <w:adjustRightInd w:val="0"/>
        <w:ind w:firstLine="540"/>
        <w:jc w:val="both"/>
        <w:rPr>
          <w:sz w:val="28"/>
          <w:szCs w:val="28"/>
        </w:rPr>
      </w:pPr>
      <w:r w:rsidRPr="008D294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92C7A2" w14:textId="77777777" w:rsidR="00887DBD" w:rsidRDefault="00887DBD" w:rsidP="00887DBD">
      <w:pPr>
        <w:autoSpaceDE w:val="0"/>
        <w:autoSpaceDN w:val="0"/>
        <w:adjustRightInd w:val="0"/>
        <w:ind w:firstLine="540"/>
        <w:jc w:val="both"/>
        <w:rPr>
          <w:b/>
          <w:bCs/>
          <w:sz w:val="28"/>
          <w:szCs w:val="28"/>
        </w:rPr>
      </w:pPr>
    </w:p>
    <w:p w14:paraId="2F015DE8" w14:textId="77777777" w:rsidR="00887DBD" w:rsidRPr="008D294D" w:rsidRDefault="00887DBD" w:rsidP="00887DBD">
      <w:pPr>
        <w:autoSpaceDE w:val="0"/>
        <w:autoSpaceDN w:val="0"/>
        <w:adjustRightInd w:val="0"/>
        <w:ind w:firstLine="540"/>
        <w:jc w:val="both"/>
        <w:rPr>
          <w:bCs/>
          <w:sz w:val="28"/>
          <w:szCs w:val="28"/>
        </w:rPr>
      </w:pPr>
      <w:r>
        <w:rPr>
          <w:b/>
          <w:bCs/>
          <w:sz w:val="28"/>
          <w:szCs w:val="28"/>
        </w:rPr>
        <w:t>5</w:t>
      </w:r>
      <w:r w:rsidRPr="00A0795A">
        <w:rPr>
          <w:b/>
          <w:color w:val="000000"/>
          <w:sz w:val="28"/>
          <w:szCs w:val="28"/>
        </w:rPr>
        <w:t>. Главу 7 Устава (Экономическая основа местного самоуправления) дополнить:</w:t>
      </w:r>
    </w:p>
    <w:p w14:paraId="627C4EC4" w14:textId="77777777" w:rsidR="00887DBD" w:rsidRDefault="00887DBD" w:rsidP="00887DBD">
      <w:pPr>
        <w:ind w:firstLine="567"/>
        <w:jc w:val="both"/>
        <w:rPr>
          <w:color w:val="000000"/>
          <w:sz w:val="28"/>
          <w:szCs w:val="28"/>
        </w:rPr>
      </w:pPr>
    </w:p>
    <w:p w14:paraId="55E6ABF7" w14:textId="77777777" w:rsidR="00887DBD" w:rsidRPr="00A0795A" w:rsidRDefault="00887DBD" w:rsidP="00887DBD">
      <w:pPr>
        <w:ind w:firstLine="567"/>
        <w:jc w:val="both"/>
        <w:rPr>
          <w:b/>
          <w:color w:val="000000"/>
          <w:sz w:val="28"/>
          <w:szCs w:val="28"/>
        </w:rPr>
      </w:pPr>
      <w:r>
        <w:rPr>
          <w:b/>
          <w:color w:val="000000"/>
          <w:sz w:val="28"/>
          <w:szCs w:val="28"/>
        </w:rPr>
        <w:t>5.1. Статьей 56.1</w:t>
      </w:r>
      <w:r w:rsidRPr="00A0795A">
        <w:rPr>
          <w:b/>
          <w:color w:val="000000"/>
          <w:sz w:val="28"/>
          <w:szCs w:val="28"/>
        </w:rPr>
        <w:t xml:space="preserve"> следующего содержания: </w:t>
      </w:r>
    </w:p>
    <w:p w14:paraId="0D5FF8C0" w14:textId="77777777" w:rsidR="00887DBD" w:rsidRPr="00A0795A" w:rsidRDefault="00887DBD" w:rsidP="00887DBD">
      <w:pPr>
        <w:ind w:firstLine="567"/>
        <w:jc w:val="both"/>
        <w:rPr>
          <w:b/>
          <w:color w:val="000000"/>
          <w:sz w:val="28"/>
          <w:szCs w:val="28"/>
        </w:rPr>
      </w:pPr>
    </w:p>
    <w:p w14:paraId="35D6A54F" w14:textId="77777777" w:rsidR="00887DBD" w:rsidRPr="008D294D" w:rsidRDefault="00887DBD" w:rsidP="00887DBD">
      <w:pPr>
        <w:jc w:val="both"/>
        <w:rPr>
          <w:b/>
          <w:sz w:val="28"/>
          <w:szCs w:val="28"/>
        </w:rPr>
      </w:pPr>
      <w:r w:rsidRPr="00A0795A">
        <w:rPr>
          <w:b/>
          <w:sz w:val="28"/>
          <w:szCs w:val="28"/>
        </w:rPr>
        <w:t xml:space="preserve">      </w:t>
      </w:r>
      <w:r>
        <w:rPr>
          <w:b/>
          <w:sz w:val="28"/>
          <w:szCs w:val="28"/>
        </w:rPr>
        <w:t>6.</w:t>
      </w:r>
      <w:r w:rsidRPr="00A0795A">
        <w:rPr>
          <w:b/>
          <w:sz w:val="28"/>
          <w:szCs w:val="28"/>
        </w:rPr>
        <w:t xml:space="preserve"> «</w:t>
      </w:r>
      <w:r>
        <w:rPr>
          <w:b/>
          <w:sz w:val="28"/>
          <w:szCs w:val="28"/>
        </w:rPr>
        <w:t>Статья 56.1</w:t>
      </w:r>
      <w:r w:rsidRPr="00A0795A">
        <w:rPr>
          <w:b/>
          <w:sz w:val="28"/>
          <w:szCs w:val="28"/>
        </w:rPr>
        <w:t>.</w:t>
      </w:r>
      <w:r>
        <w:rPr>
          <w:b/>
          <w:sz w:val="28"/>
          <w:szCs w:val="28"/>
        </w:rPr>
        <w:t xml:space="preserve"> </w:t>
      </w:r>
      <w:r w:rsidRPr="00A0795A">
        <w:rPr>
          <w:b/>
          <w:sz w:val="28"/>
          <w:szCs w:val="28"/>
        </w:rPr>
        <w:t xml:space="preserve">Предоставление субвенций бюджету сельского поселения на </w:t>
      </w:r>
      <w:r w:rsidRPr="008D294D">
        <w:rPr>
          <w:b/>
          <w:sz w:val="28"/>
          <w:szCs w:val="28"/>
        </w:rPr>
        <w:t>осуществление органами местного самоуправления государственных полномочий</w:t>
      </w:r>
    </w:p>
    <w:p w14:paraId="06908D16" w14:textId="77777777" w:rsidR="00887DBD" w:rsidRPr="008D294D" w:rsidRDefault="00887DBD" w:rsidP="00887DBD">
      <w:pPr>
        <w:jc w:val="both"/>
        <w:rPr>
          <w:sz w:val="28"/>
          <w:szCs w:val="28"/>
        </w:rPr>
      </w:pPr>
    </w:p>
    <w:p w14:paraId="7281401C"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r w:rsidRPr="008D294D">
        <w:rPr>
          <w:rFonts w:ascii="Times New Roman" w:hAnsi="Times New Roman" w:cs="Times New Roman"/>
          <w:sz w:val="28"/>
          <w:szCs w:val="28"/>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63855813"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r w:rsidRPr="008D294D">
        <w:rPr>
          <w:rFonts w:ascii="Times New Roman" w:hAnsi="Times New Roman" w:cs="Times New Roman"/>
          <w:sz w:val="28"/>
          <w:szCs w:val="28"/>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14:paraId="0D90ABF2"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p>
    <w:p w14:paraId="02210AA1" w14:textId="77777777" w:rsidR="00887DBD" w:rsidRPr="008D294D" w:rsidRDefault="00887DBD" w:rsidP="00887DBD">
      <w:pPr>
        <w:pStyle w:val="ConsPlusNormal"/>
        <w:widowControl/>
        <w:suppressAutoHyphens/>
        <w:ind w:firstLine="708"/>
        <w:jc w:val="both"/>
        <w:rPr>
          <w:rFonts w:ascii="Times New Roman" w:hAnsi="Times New Roman" w:cs="Times New Roman"/>
          <w:b/>
          <w:sz w:val="28"/>
          <w:szCs w:val="28"/>
        </w:rPr>
      </w:pPr>
      <w:r>
        <w:rPr>
          <w:rFonts w:ascii="Times New Roman" w:hAnsi="Times New Roman" w:cs="Times New Roman"/>
          <w:b/>
          <w:sz w:val="28"/>
          <w:szCs w:val="28"/>
        </w:rPr>
        <w:t>7. Статьей 50.1</w:t>
      </w:r>
      <w:r w:rsidRPr="008D294D">
        <w:rPr>
          <w:rFonts w:ascii="Times New Roman" w:hAnsi="Times New Roman" w:cs="Times New Roman"/>
          <w:b/>
          <w:sz w:val="28"/>
          <w:szCs w:val="28"/>
        </w:rPr>
        <w:t xml:space="preserve"> следующего содержания:</w:t>
      </w:r>
    </w:p>
    <w:p w14:paraId="48A1804E"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p>
    <w:p w14:paraId="76C4048E" w14:textId="77777777" w:rsidR="00887DBD" w:rsidRPr="008D294D" w:rsidRDefault="00887DBD" w:rsidP="00887DBD">
      <w:pPr>
        <w:pStyle w:val="ConsPlusNormal"/>
        <w:widowControl/>
        <w:suppressAutoHyphens/>
        <w:ind w:firstLine="0"/>
        <w:jc w:val="both"/>
        <w:outlineLvl w:val="1"/>
        <w:rPr>
          <w:rFonts w:ascii="Times New Roman" w:hAnsi="Times New Roman" w:cs="Times New Roman"/>
          <w:b/>
          <w:sz w:val="28"/>
          <w:szCs w:val="28"/>
        </w:rPr>
      </w:pPr>
      <w:bookmarkStart w:id="3" w:name="_Toc12957632"/>
      <w:r>
        <w:rPr>
          <w:rFonts w:ascii="Times New Roman" w:hAnsi="Times New Roman" w:cs="Times New Roman"/>
          <w:b/>
          <w:sz w:val="28"/>
          <w:szCs w:val="28"/>
        </w:rPr>
        <w:t xml:space="preserve">        7.1. «Статья 50</w:t>
      </w:r>
      <w:r w:rsidRPr="008D294D">
        <w:rPr>
          <w:rFonts w:ascii="Times New Roman" w:hAnsi="Times New Roman" w:cs="Times New Roman"/>
          <w:b/>
          <w:sz w:val="28"/>
          <w:szCs w:val="28"/>
        </w:rPr>
        <w:t>.</w:t>
      </w:r>
      <w:r>
        <w:rPr>
          <w:rFonts w:ascii="Times New Roman" w:hAnsi="Times New Roman" w:cs="Times New Roman"/>
          <w:b/>
          <w:sz w:val="28"/>
          <w:szCs w:val="28"/>
        </w:rPr>
        <w:t>1</w:t>
      </w:r>
      <w:r w:rsidRPr="008D294D">
        <w:rPr>
          <w:rFonts w:ascii="Times New Roman" w:hAnsi="Times New Roman" w:cs="Times New Roman"/>
          <w:b/>
          <w:sz w:val="28"/>
          <w:szCs w:val="28"/>
        </w:rPr>
        <w:t xml:space="preserve"> Субсидии и иные межбюджетные трансферты, предоставляемые бюджету сельского поселения </w:t>
      </w:r>
      <w:bookmarkEnd w:id="3"/>
    </w:p>
    <w:p w14:paraId="58EFB2B9" w14:textId="77777777" w:rsidR="00887DBD" w:rsidRPr="008D294D" w:rsidRDefault="00887DBD" w:rsidP="00887DBD">
      <w:pPr>
        <w:autoSpaceDE w:val="0"/>
        <w:autoSpaceDN w:val="0"/>
        <w:adjustRightInd w:val="0"/>
        <w:jc w:val="both"/>
        <w:rPr>
          <w:sz w:val="28"/>
          <w:szCs w:val="28"/>
          <w:lang w:eastAsia="en-US"/>
        </w:rPr>
      </w:pPr>
    </w:p>
    <w:p w14:paraId="7EA835D9"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r w:rsidRPr="008D294D">
        <w:rPr>
          <w:rFonts w:ascii="Times New Roman" w:hAnsi="Times New Roman" w:cs="Times New Roman"/>
          <w:sz w:val="28"/>
          <w:szCs w:val="28"/>
        </w:rPr>
        <w:t xml:space="preserve">1. В целях </w:t>
      </w:r>
      <w:proofErr w:type="spellStart"/>
      <w:r w:rsidRPr="008D294D">
        <w:rPr>
          <w:rFonts w:ascii="Times New Roman" w:hAnsi="Times New Roman" w:cs="Times New Roman"/>
          <w:sz w:val="28"/>
          <w:szCs w:val="28"/>
        </w:rPr>
        <w:t>софинансирования</w:t>
      </w:r>
      <w:proofErr w:type="spellEnd"/>
      <w:r w:rsidRPr="008D294D">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14:paraId="1626D373"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r w:rsidRPr="008D294D">
        <w:rPr>
          <w:rFonts w:ascii="Times New Roman" w:hAnsi="Times New Roman" w:cs="Times New Roman"/>
          <w:sz w:val="28"/>
          <w:szCs w:val="28"/>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6A8AA1F1" w14:textId="77777777" w:rsidR="00887DBD" w:rsidRPr="008D294D" w:rsidRDefault="00887DBD" w:rsidP="00887DBD">
      <w:pPr>
        <w:pStyle w:val="ConsPlusNormal"/>
        <w:widowControl/>
        <w:suppressAutoHyphens/>
        <w:ind w:firstLine="709"/>
        <w:jc w:val="both"/>
        <w:rPr>
          <w:rFonts w:ascii="Times New Roman" w:hAnsi="Times New Roman" w:cs="Times New Roman"/>
          <w:sz w:val="28"/>
          <w:szCs w:val="28"/>
        </w:rPr>
      </w:pPr>
      <w:r w:rsidRPr="008D294D">
        <w:rPr>
          <w:rFonts w:ascii="Times New Roman" w:hAnsi="Times New Roman" w:cs="Times New Roman"/>
          <w:sz w:val="28"/>
          <w:szCs w:val="28"/>
        </w:rPr>
        <w:t>3.</w:t>
      </w:r>
      <w:r>
        <w:rPr>
          <w:rFonts w:ascii="Times New Roman" w:hAnsi="Times New Roman" w:cs="Times New Roman"/>
          <w:sz w:val="28"/>
          <w:szCs w:val="28"/>
        </w:rPr>
        <w:t xml:space="preserve"> </w:t>
      </w:r>
      <w:r w:rsidRPr="008D294D">
        <w:rPr>
          <w:rFonts w:ascii="Times New Roman" w:hAnsi="Times New Roman" w:cs="Times New Roman"/>
          <w:sz w:val="28"/>
          <w:szCs w:val="28"/>
        </w:rPr>
        <w:t>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6373791C" w14:textId="77777777" w:rsidR="00887DBD" w:rsidRPr="001A3428" w:rsidRDefault="00887DBD" w:rsidP="00887DBD">
      <w:pPr>
        <w:tabs>
          <w:tab w:val="left" w:pos="851"/>
        </w:tabs>
        <w:jc w:val="both"/>
        <w:outlineLvl w:val="0"/>
        <w:rPr>
          <w:sz w:val="28"/>
          <w:szCs w:val="28"/>
        </w:rPr>
      </w:pPr>
      <w:r w:rsidRPr="001A3428">
        <w:rPr>
          <w:bCs/>
          <w:kern w:val="36"/>
          <w:sz w:val="28"/>
          <w:szCs w:val="28"/>
        </w:rPr>
        <w:t xml:space="preserve"> </w:t>
      </w:r>
      <w:r>
        <w:rPr>
          <w:bCs/>
          <w:kern w:val="36"/>
          <w:sz w:val="28"/>
          <w:szCs w:val="28"/>
        </w:rPr>
        <w:t xml:space="preserve">     </w:t>
      </w:r>
      <w:r>
        <w:rPr>
          <w:b/>
          <w:kern w:val="36"/>
          <w:sz w:val="28"/>
          <w:szCs w:val="28"/>
        </w:rPr>
        <w:t>8.</w:t>
      </w:r>
      <w:r>
        <w:rPr>
          <w:bCs/>
          <w:kern w:val="36"/>
          <w:sz w:val="28"/>
          <w:szCs w:val="28"/>
        </w:rPr>
        <w:t xml:space="preserve"> </w:t>
      </w:r>
      <w:r w:rsidRPr="001A3428">
        <w:rPr>
          <w:b/>
          <w:kern w:val="36"/>
          <w:sz w:val="28"/>
          <w:szCs w:val="28"/>
        </w:rPr>
        <w:t>Статью 14 (</w:t>
      </w:r>
      <w:r>
        <w:rPr>
          <w:b/>
          <w:kern w:val="36"/>
          <w:sz w:val="28"/>
          <w:szCs w:val="28"/>
        </w:rPr>
        <w:t>С</w:t>
      </w:r>
      <w:r w:rsidRPr="001A3428">
        <w:rPr>
          <w:b/>
          <w:kern w:val="36"/>
          <w:sz w:val="28"/>
          <w:szCs w:val="28"/>
        </w:rPr>
        <w:t>обрание граждан)</w:t>
      </w:r>
      <w:r>
        <w:rPr>
          <w:bCs/>
          <w:kern w:val="36"/>
          <w:sz w:val="28"/>
          <w:szCs w:val="28"/>
        </w:rPr>
        <w:t xml:space="preserve"> дополнить п.8 и </w:t>
      </w:r>
      <w:r w:rsidRPr="001A3428">
        <w:rPr>
          <w:bCs/>
          <w:color w:val="000000" w:themeColor="text1"/>
          <w:kern w:val="36"/>
          <w:sz w:val="28"/>
          <w:szCs w:val="28"/>
        </w:rPr>
        <w:t>излож</w:t>
      </w:r>
      <w:r>
        <w:rPr>
          <w:bCs/>
          <w:color w:val="000000" w:themeColor="text1"/>
          <w:kern w:val="36"/>
          <w:sz w:val="28"/>
          <w:szCs w:val="28"/>
        </w:rPr>
        <w:t>ить</w:t>
      </w:r>
      <w:r w:rsidRPr="001A3428">
        <w:rPr>
          <w:bCs/>
          <w:color w:val="000000" w:themeColor="text1"/>
          <w:kern w:val="36"/>
          <w:sz w:val="28"/>
          <w:szCs w:val="28"/>
        </w:rPr>
        <w:t xml:space="preserve"> </w:t>
      </w:r>
      <w:r w:rsidRPr="001A3428">
        <w:rPr>
          <w:color w:val="000000" w:themeColor="text1"/>
          <w:sz w:val="28"/>
          <w:szCs w:val="28"/>
          <w:shd w:val="clear" w:color="auto" w:fill="FFFFFF"/>
        </w:rPr>
        <w:t>в следующей редакции</w:t>
      </w:r>
      <w:r w:rsidRPr="001A3428">
        <w:rPr>
          <w:bCs/>
          <w:kern w:val="36"/>
          <w:sz w:val="28"/>
          <w:szCs w:val="28"/>
        </w:rPr>
        <w:t>:</w:t>
      </w:r>
    </w:p>
    <w:p w14:paraId="5FFA09DA" w14:textId="77777777" w:rsidR="00887DBD" w:rsidRDefault="00887DBD" w:rsidP="00887DBD">
      <w:pPr>
        <w:ind w:firstLine="540"/>
        <w:jc w:val="both"/>
        <w:outlineLvl w:val="0"/>
        <w:rPr>
          <w:bCs/>
          <w:color w:val="000000" w:themeColor="text1"/>
          <w:kern w:val="36"/>
          <w:sz w:val="28"/>
          <w:szCs w:val="28"/>
        </w:rPr>
      </w:pPr>
      <w:r>
        <w:rPr>
          <w:color w:val="000000" w:themeColor="text1"/>
          <w:sz w:val="28"/>
          <w:szCs w:val="28"/>
          <w:shd w:val="clear" w:color="auto" w:fill="FFFFFF"/>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color w:val="000000" w:themeColor="text1"/>
          <w:sz w:val="28"/>
          <w:szCs w:val="28"/>
          <w:shd w:val="clear" w:color="auto" w:fill="FFFFFF"/>
        </w:rPr>
        <w:lastRenderedPageBreak/>
        <w:t>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658D281" w14:textId="77777777" w:rsidR="00887DBD" w:rsidRPr="00F41218" w:rsidRDefault="00887DBD" w:rsidP="00887DBD">
      <w:pPr>
        <w:jc w:val="both"/>
        <w:rPr>
          <w:sz w:val="28"/>
          <w:szCs w:val="28"/>
        </w:rPr>
      </w:pPr>
    </w:p>
    <w:p w14:paraId="68905E53" w14:textId="77777777" w:rsidR="00887DBD" w:rsidRDefault="00887DBD" w:rsidP="00887DBD">
      <w:pPr>
        <w:jc w:val="both"/>
        <w:rPr>
          <w:sz w:val="28"/>
          <w:szCs w:val="28"/>
        </w:rPr>
      </w:pPr>
    </w:p>
    <w:p w14:paraId="057F9097" w14:textId="77777777" w:rsidR="00887DBD" w:rsidRDefault="00887DBD" w:rsidP="00887DBD">
      <w:pPr>
        <w:jc w:val="both"/>
        <w:rPr>
          <w:sz w:val="28"/>
          <w:szCs w:val="28"/>
        </w:rPr>
      </w:pPr>
    </w:p>
    <w:p w14:paraId="09DA9CB1" w14:textId="77777777" w:rsidR="00887DBD" w:rsidRDefault="00887DBD" w:rsidP="00887DBD">
      <w:pPr>
        <w:jc w:val="both"/>
        <w:rPr>
          <w:sz w:val="28"/>
          <w:szCs w:val="28"/>
        </w:rPr>
      </w:pPr>
    </w:p>
    <w:p w14:paraId="22B9EFBE" w14:textId="77777777" w:rsidR="00887DBD" w:rsidRDefault="00887DBD" w:rsidP="00887DBD">
      <w:pPr>
        <w:jc w:val="both"/>
        <w:rPr>
          <w:sz w:val="28"/>
          <w:szCs w:val="28"/>
        </w:rPr>
      </w:pPr>
    </w:p>
    <w:p w14:paraId="522F23C4"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bookmarkStart w:id="4" w:name="_Hlk54874730"/>
      <w:r w:rsidRPr="00332092">
        <w:rPr>
          <w:rFonts w:ascii="Times New Roman CYR" w:hAnsi="Times New Roman CYR" w:cs="Times New Roman CYR"/>
          <w:sz w:val="28"/>
          <w:szCs w:val="28"/>
        </w:rPr>
        <w:t>Глава Сусанинского сельского поселения</w:t>
      </w:r>
    </w:p>
    <w:p w14:paraId="757BE493"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Ульчского муниципального района                                             </w:t>
      </w:r>
      <w:r>
        <w:rPr>
          <w:rFonts w:ascii="Times New Roman CYR" w:hAnsi="Times New Roman CYR" w:cs="Times New Roman CYR"/>
          <w:sz w:val="28"/>
          <w:szCs w:val="28"/>
        </w:rPr>
        <w:t xml:space="preserve">    В.В. </w:t>
      </w:r>
      <w:proofErr w:type="spellStart"/>
      <w:r>
        <w:rPr>
          <w:rFonts w:ascii="Times New Roman CYR" w:hAnsi="Times New Roman CYR" w:cs="Times New Roman CYR"/>
          <w:sz w:val="28"/>
          <w:szCs w:val="28"/>
        </w:rPr>
        <w:t>Галеева</w:t>
      </w:r>
      <w:proofErr w:type="spellEnd"/>
    </w:p>
    <w:p w14:paraId="2CFCDB75"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p>
    <w:p w14:paraId="7B7BDB50"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p>
    <w:p w14:paraId="599974A9"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Председатель Совета депутатов</w:t>
      </w:r>
    </w:p>
    <w:p w14:paraId="6F1D671C"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 xml:space="preserve">Сусанинского сельского поселения                                               </w:t>
      </w:r>
    </w:p>
    <w:p w14:paraId="560996B4" w14:textId="77777777" w:rsidR="00887DBD" w:rsidRPr="00332092" w:rsidRDefault="00887DBD" w:rsidP="00887DBD">
      <w:pPr>
        <w:widowControl w:val="0"/>
        <w:autoSpaceDE w:val="0"/>
        <w:autoSpaceDN w:val="0"/>
        <w:adjustRightInd w:val="0"/>
        <w:rPr>
          <w:rFonts w:ascii="Times New Roman CYR" w:hAnsi="Times New Roman CYR" w:cs="Times New Roman CYR"/>
          <w:sz w:val="28"/>
          <w:szCs w:val="28"/>
        </w:rPr>
      </w:pPr>
      <w:r w:rsidRPr="00332092">
        <w:rPr>
          <w:rFonts w:ascii="Times New Roman CYR" w:hAnsi="Times New Roman CYR" w:cs="Times New Roman CYR"/>
          <w:sz w:val="28"/>
          <w:szCs w:val="28"/>
        </w:rPr>
        <w:t>Ульчского муниципального района                                              В.Л. Свистков</w:t>
      </w:r>
    </w:p>
    <w:p w14:paraId="48E76935" w14:textId="77777777" w:rsidR="00887DBD" w:rsidRPr="00332092" w:rsidRDefault="00887DBD" w:rsidP="00887DBD">
      <w:pPr>
        <w:widowControl w:val="0"/>
        <w:tabs>
          <w:tab w:val="left" w:pos="180"/>
          <w:tab w:val="left" w:pos="1080"/>
        </w:tabs>
        <w:autoSpaceDE w:val="0"/>
        <w:autoSpaceDN w:val="0"/>
        <w:adjustRightInd w:val="0"/>
        <w:ind w:right="-61"/>
        <w:jc w:val="both"/>
        <w:rPr>
          <w:rFonts w:ascii="Times New Roman CYR" w:hAnsi="Times New Roman CYR" w:cs="Times New Roman CYR"/>
          <w:bCs/>
          <w:color w:val="000000"/>
          <w:sz w:val="28"/>
          <w:szCs w:val="28"/>
        </w:rPr>
      </w:pPr>
    </w:p>
    <w:p w14:paraId="70BBECB8" w14:textId="77777777" w:rsidR="00887DBD" w:rsidRPr="00332092" w:rsidRDefault="00887DBD" w:rsidP="00887DBD">
      <w:pPr>
        <w:widowControl w:val="0"/>
        <w:autoSpaceDE w:val="0"/>
        <w:autoSpaceDN w:val="0"/>
        <w:adjustRightInd w:val="0"/>
        <w:rPr>
          <w:rFonts w:ascii="Times New Roman CYR" w:hAnsi="Times New Roman CYR" w:cs="Times New Roman CYR"/>
          <w:bCs/>
          <w:color w:val="000000"/>
          <w:sz w:val="28"/>
          <w:szCs w:val="28"/>
        </w:rPr>
      </w:pPr>
    </w:p>
    <w:p w14:paraId="74754035" w14:textId="77777777" w:rsidR="00887DBD" w:rsidRPr="00332092" w:rsidRDefault="00887DBD" w:rsidP="00887DBD">
      <w:pPr>
        <w:widowControl w:val="0"/>
        <w:autoSpaceDE w:val="0"/>
        <w:autoSpaceDN w:val="0"/>
        <w:adjustRightInd w:val="0"/>
        <w:rPr>
          <w:rFonts w:ascii="Times New Roman CYR" w:hAnsi="Times New Roman CYR" w:cs="Times New Roman CYR"/>
          <w:bCs/>
          <w:color w:val="000000"/>
          <w:sz w:val="28"/>
          <w:szCs w:val="28"/>
        </w:rPr>
      </w:pPr>
    </w:p>
    <w:p w14:paraId="512D2AB6" w14:textId="77777777" w:rsidR="00887DBD" w:rsidRPr="00332092" w:rsidRDefault="00887DBD" w:rsidP="00887DBD">
      <w:pPr>
        <w:widowControl w:val="0"/>
        <w:autoSpaceDE w:val="0"/>
        <w:autoSpaceDN w:val="0"/>
        <w:adjustRightInd w:val="0"/>
        <w:rPr>
          <w:rFonts w:ascii="Times New Roman CYR" w:hAnsi="Times New Roman CYR" w:cs="Times New Roman CYR"/>
          <w:bCs/>
          <w:color w:val="000000"/>
          <w:sz w:val="28"/>
          <w:szCs w:val="28"/>
        </w:rPr>
      </w:pPr>
    </w:p>
    <w:bookmarkEnd w:id="4"/>
    <w:p w14:paraId="4CCC72E4" w14:textId="77777777" w:rsidR="00887DBD" w:rsidRPr="00332092" w:rsidRDefault="00887DBD" w:rsidP="00887DBD">
      <w:pPr>
        <w:widowControl w:val="0"/>
        <w:autoSpaceDE w:val="0"/>
        <w:autoSpaceDN w:val="0"/>
        <w:adjustRightInd w:val="0"/>
        <w:rPr>
          <w:rFonts w:ascii="Times New Roman CYR" w:hAnsi="Times New Roman CYR" w:cs="Times New Roman CYR"/>
          <w:bCs/>
          <w:color w:val="000000"/>
          <w:sz w:val="28"/>
          <w:szCs w:val="28"/>
        </w:rPr>
      </w:pPr>
    </w:p>
    <w:p w14:paraId="5A606872" w14:textId="77777777" w:rsidR="00887DBD" w:rsidRDefault="00887DBD" w:rsidP="00887DBD">
      <w:pPr>
        <w:jc w:val="both"/>
        <w:rPr>
          <w:sz w:val="28"/>
          <w:szCs w:val="28"/>
        </w:rPr>
      </w:pPr>
    </w:p>
    <w:p w14:paraId="1B216B23" w14:textId="77777777" w:rsidR="00945CB8" w:rsidRDefault="00945CB8"/>
    <w:sectPr w:rsidR="00945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1"/>
    <w:rsid w:val="00176AB1"/>
    <w:rsid w:val="00887DBD"/>
    <w:rsid w:val="0094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ABA"/>
  <w15:chartTrackingRefBased/>
  <w15:docId w15:val="{D6812E22-5AC9-4745-989F-541B36D5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D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DBD"/>
    <w:pPr>
      <w:spacing w:before="100" w:beforeAutospacing="1" w:after="100" w:afterAutospacing="1"/>
    </w:pPr>
  </w:style>
  <w:style w:type="paragraph" w:customStyle="1" w:styleId="ConsPlusNormal">
    <w:name w:val="ConsPlusNormal"/>
    <w:uiPriority w:val="99"/>
    <w:rsid w:val="00887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uiPriority w:val="99"/>
    <w:rsid w:val="00887DBD"/>
    <w:pPr>
      <w:ind w:firstLine="567"/>
      <w:jc w:val="both"/>
    </w:pPr>
    <w:rPr>
      <w:rFonts w:ascii="Arial" w:hAnsi="Arial" w:cs="Arial"/>
    </w:rPr>
  </w:style>
  <w:style w:type="paragraph" w:styleId="2">
    <w:name w:val="List 2"/>
    <w:basedOn w:val="a"/>
    <w:uiPriority w:val="99"/>
    <w:rsid w:val="00887DBD"/>
    <w:pPr>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2020-11-06T02:08:00Z</dcterms:created>
  <dcterms:modified xsi:type="dcterms:W3CDTF">2020-11-06T02:09:00Z</dcterms:modified>
</cp:coreProperties>
</file>