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59" w:rsidRDefault="00384959" w:rsidP="0038495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АДМИНИСТРАЦИЯ СУСАНИНСКОГО СЕЛЬСКОГО ПОСЕЛЕНИЯ</w:t>
      </w: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ПОСТАНОВЛЕНИЕ</w:t>
      </w: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rPr>
          <w:rFonts w:ascii="Times New Roman" w:hAnsi="Times New Roman"/>
          <w:sz w:val="28"/>
          <w:szCs w:val="28"/>
        </w:rPr>
      </w:pPr>
      <w:r w:rsidRPr="00384959">
        <w:rPr>
          <w:rFonts w:ascii="Times New Roman" w:hAnsi="Times New Roman"/>
          <w:sz w:val="28"/>
          <w:szCs w:val="28"/>
        </w:rPr>
        <w:t>1</w:t>
      </w:r>
      <w:r w:rsidRPr="00384959">
        <w:rPr>
          <w:rFonts w:ascii="Times New Roman" w:hAnsi="Times New Roman"/>
          <w:sz w:val="28"/>
          <w:szCs w:val="28"/>
        </w:rPr>
        <w:t>7</w:t>
      </w:r>
      <w:r w:rsidRPr="00845855">
        <w:rPr>
          <w:rFonts w:ascii="Times New Roman" w:hAnsi="Times New Roman"/>
          <w:sz w:val="28"/>
          <w:szCs w:val="28"/>
        </w:rPr>
        <w:t xml:space="preserve">.02.2016       №        </w:t>
      </w:r>
      <w:r w:rsidRPr="00384959">
        <w:rPr>
          <w:rFonts w:ascii="Times New Roman" w:hAnsi="Times New Roman"/>
          <w:sz w:val="28"/>
          <w:szCs w:val="28"/>
        </w:rPr>
        <w:t xml:space="preserve"> 20</w:t>
      </w:r>
      <w:r w:rsidRPr="00845855">
        <w:rPr>
          <w:rFonts w:ascii="Times New Roman" w:hAnsi="Times New Roman"/>
          <w:sz w:val="28"/>
          <w:szCs w:val="28"/>
        </w:rPr>
        <w:t>-па</w:t>
      </w:r>
    </w:p>
    <w:p w:rsidR="00384959" w:rsidRPr="00845855" w:rsidRDefault="00384959" w:rsidP="00384959">
      <w:pPr>
        <w:widowControl w:val="0"/>
        <w:tabs>
          <w:tab w:val="left" w:pos="4500"/>
        </w:tabs>
        <w:adjustRightInd w:val="0"/>
        <w:rPr>
          <w:sz w:val="28"/>
          <w:szCs w:val="28"/>
        </w:rPr>
      </w:pPr>
      <w:r w:rsidRPr="00845855">
        <w:rPr>
          <w:rFonts w:ascii="Times New Roman" w:hAnsi="Times New Roman"/>
          <w:sz w:val="28"/>
          <w:szCs w:val="28"/>
        </w:rPr>
        <w:t>с. Сусанино</w:t>
      </w:r>
      <w:bookmarkStart w:id="0" w:name="_GoBack"/>
      <w:bookmarkEnd w:id="0"/>
    </w:p>
    <w:p w:rsidR="007E24DD" w:rsidRPr="00AC6783" w:rsidRDefault="007E24DD" w:rsidP="00E07FB0">
      <w:pPr>
        <w:pStyle w:val="ConsPlusNormal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7FB0" w:rsidRDefault="00E07FB0" w:rsidP="0038495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932" w:rsidRDefault="00B11932" w:rsidP="00E07FB0">
      <w:pPr>
        <w:pStyle w:val="ConsPlusNormal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FB0" w:rsidRPr="00173D44" w:rsidRDefault="00E07FB0" w:rsidP="00173D4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57F" w:rsidRDefault="007E24DD" w:rsidP="00084204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695">
        <w:rPr>
          <w:rFonts w:ascii="Times New Roman" w:hAnsi="Times New Roman" w:cs="Times New Roman"/>
          <w:bCs/>
          <w:sz w:val="28"/>
          <w:szCs w:val="28"/>
        </w:rPr>
        <w:t>О</w:t>
      </w:r>
      <w:r w:rsidR="0013453A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581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E43">
        <w:rPr>
          <w:rFonts w:ascii="Times New Roman" w:hAnsi="Times New Roman" w:cs="Times New Roman"/>
          <w:bCs/>
          <w:sz w:val="28"/>
          <w:szCs w:val="28"/>
        </w:rPr>
        <w:t xml:space="preserve">требований к порядку разработки и принятия правовых актов о нормировании в сфере закупок для обеспечения муниципальных нужд </w:t>
      </w:r>
      <w:r w:rsidR="003C5CD0">
        <w:rPr>
          <w:rFonts w:ascii="Times New Roman" w:hAnsi="Times New Roman" w:cs="Times New Roman"/>
          <w:bCs/>
          <w:sz w:val="28"/>
          <w:szCs w:val="28"/>
        </w:rPr>
        <w:t xml:space="preserve">Сусанинского сельского поселения </w:t>
      </w:r>
      <w:r w:rsidR="004C7E43"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 Хабаровского края, содержанию указанных актов и обеспечению их исполнения</w:t>
      </w:r>
    </w:p>
    <w:p w:rsidR="004C7E43" w:rsidRDefault="004C7E43" w:rsidP="00084204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7E43" w:rsidRDefault="004C7E43" w:rsidP="00084204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16FE2" w:rsidRDefault="007E24DD" w:rsidP="0008420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F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16FE2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4C7E43" w:rsidRPr="00B16FE2">
          <w:rPr>
            <w:rFonts w:ascii="Times New Roman" w:hAnsi="Times New Roman" w:cs="Times New Roman"/>
            <w:sz w:val="28"/>
            <w:szCs w:val="28"/>
          </w:rPr>
          <w:t>4</w:t>
        </w:r>
        <w:r w:rsidRPr="00B16FE2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  <w:r w:rsidR="004C7E43" w:rsidRPr="00B16FE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16FE2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</w:t>
      </w:r>
      <w:r w:rsidR="00F44DF8" w:rsidRPr="00B16FE2">
        <w:rPr>
          <w:rFonts w:ascii="Times New Roman" w:hAnsi="Times New Roman" w:cs="Times New Roman"/>
          <w:sz w:val="28"/>
          <w:szCs w:val="28"/>
        </w:rPr>
        <w:t>№</w:t>
      </w:r>
      <w:r w:rsidRPr="00B16FE2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B16F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6FE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17388" w:rsidRPr="00B16FE2">
        <w:rPr>
          <w:rFonts w:ascii="Times New Roman" w:hAnsi="Times New Roman" w:cs="Times New Roman"/>
          <w:sz w:val="28"/>
          <w:szCs w:val="28"/>
        </w:rPr>
        <w:t>18 мая 2015г.</w:t>
      </w:r>
      <w:r w:rsidRPr="00B16FE2">
        <w:rPr>
          <w:rFonts w:ascii="Times New Roman" w:hAnsi="Times New Roman" w:cs="Times New Roman"/>
          <w:sz w:val="28"/>
          <w:szCs w:val="28"/>
        </w:rPr>
        <w:t xml:space="preserve">  </w:t>
      </w:r>
      <w:r w:rsidR="00F44DF8" w:rsidRPr="00B16FE2">
        <w:rPr>
          <w:rFonts w:ascii="Times New Roman" w:hAnsi="Times New Roman" w:cs="Times New Roman"/>
          <w:sz w:val="28"/>
          <w:szCs w:val="28"/>
        </w:rPr>
        <w:t>№</w:t>
      </w:r>
      <w:r w:rsidR="00E17388" w:rsidRPr="00B16FE2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администрация </w:t>
      </w:r>
      <w:r w:rsidR="003C5CD0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B16FE2" w:rsidRPr="00B16FE2">
        <w:rPr>
          <w:rFonts w:ascii="Times New Roman" w:hAnsi="Times New Roman" w:cs="Times New Roman"/>
          <w:sz w:val="28"/>
          <w:szCs w:val="28"/>
        </w:rPr>
        <w:t>Ульчского</w:t>
      </w:r>
      <w:r w:rsidR="00E17388" w:rsidRPr="00B16F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F057F" w:rsidRPr="004C7E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E24DD" w:rsidRPr="00B16FE2" w:rsidRDefault="002F057F" w:rsidP="000842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F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6FE2" w:rsidRDefault="00B16FE2" w:rsidP="0008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FE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16F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B16FE2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B16FE2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B16FE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содержанию указанных актов и обеспечению их исполнения.</w:t>
      </w:r>
    </w:p>
    <w:p w:rsidR="003C5CD0" w:rsidRDefault="003C5CD0" w:rsidP="0008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B16FE2" w:rsidRPr="00B16F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6FE2" w:rsidRPr="00B16F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6FE2" w:rsidRPr="00B16FE2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B16FE2" w:rsidRPr="00B16FE2" w:rsidRDefault="003C5CD0" w:rsidP="0008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B16FE2" w:rsidRPr="00B16FE2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 информационном листке «Сусанинский вестник» и </w:t>
      </w:r>
      <w:r w:rsidR="00B16FE2" w:rsidRPr="00B16FE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B16FE2">
        <w:rPr>
          <w:rFonts w:ascii="Times New Roman" w:hAnsi="Times New Roman" w:cs="Times New Roman"/>
          <w:sz w:val="28"/>
          <w:szCs w:val="28"/>
        </w:rPr>
        <w:t>Ульчского</w:t>
      </w:r>
      <w:r w:rsidR="00B16FE2" w:rsidRPr="00B16F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3D4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16FE2" w:rsidRPr="00B16FE2">
        <w:rPr>
          <w:rFonts w:ascii="Times New Roman" w:hAnsi="Times New Roman" w:cs="Times New Roman"/>
          <w:sz w:val="28"/>
          <w:szCs w:val="28"/>
        </w:rPr>
        <w:t>.</w:t>
      </w:r>
    </w:p>
    <w:p w:rsidR="00B16FE2" w:rsidRPr="00B16FE2" w:rsidRDefault="00AE13DC" w:rsidP="00084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6FE2" w:rsidRPr="00B16FE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5A5CBB">
        <w:rPr>
          <w:rFonts w:ascii="Times New Roman" w:hAnsi="Times New Roman" w:cs="Times New Roman"/>
          <w:sz w:val="28"/>
          <w:szCs w:val="28"/>
        </w:rPr>
        <w:t>после его</w:t>
      </w:r>
      <w:r w:rsidR="00B16FE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B16FE2" w:rsidRPr="00B16FE2">
        <w:rPr>
          <w:rFonts w:ascii="Times New Roman" w:hAnsi="Times New Roman" w:cs="Times New Roman"/>
          <w:sz w:val="28"/>
          <w:szCs w:val="28"/>
        </w:rPr>
        <w:t>.</w:t>
      </w:r>
    </w:p>
    <w:p w:rsidR="003C5CD0" w:rsidRDefault="003C5CD0" w:rsidP="003C5CD0">
      <w:pPr>
        <w:pStyle w:val="ConsPlusNormal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C5CD0" w:rsidRDefault="003C5CD0" w:rsidP="003C5CD0">
      <w:pPr>
        <w:pStyle w:val="ConsPlusNormal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C5CD0" w:rsidRDefault="003C5CD0" w:rsidP="003C5CD0">
      <w:pPr>
        <w:pStyle w:val="ConsPlusNormal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C5CD0" w:rsidRDefault="003C5CD0" w:rsidP="003C5CD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И. о. главы Сусанинского сельского поселения                          О. Л. Авдякова</w:t>
      </w:r>
    </w:p>
    <w:p w:rsidR="003C5CD0" w:rsidRDefault="003C5CD0" w:rsidP="0013453A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C5CD0" w:rsidRDefault="003C5CD0" w:rsidP="0013453A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E24DD" w:rsidRPr="007F2593" w:rsidRDefault="00384959" w:rsidP="0013453A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3453A" w:rsidRPr="007F2593">
        <w:rPr>
          <w:rFonts w:ascii="Times New Roman" w:hAnsi="Times New Roman" w:cs="Times New Roman"/>
          <w:sz w:val="28"/>
          <w:szCs w:val="28"/>
        </w:rPr>
        <w:t xml:space="preserve">   </w:t>
      </w:r>
      <w:r w:rsidR="007E24DD" w:rsidRPr="007F2593">
        <w:rPr>
          <w:rFonts w:ascii="Times New Roman" w:hAnsi="Times New Roman" w:cs="Times New Roman"/>
          <w:sz w:val="28"/>
          <w:szCs w:val="28"/>
        </w:rPr>
        <w:t>УТВЕРЖДЕН</w:t>
      </w:r>
      <w:r w:rsidR="00965B97">
        <w:rPr>
          <w:rFonts w:ascii="Times New Roman" w:hAnsi="Times New Roman" w:cs="Times New Roman"/>
          <w:sz w:val="28"/>
          <w:szCs w:val="28"/>
        </w:rPr>
        <w:t>Ы</w:t>
      </w:r>
    </w:p>
    <w:p w:rsidR="0013453A" w:rsidRPr="007F2593" w:rsidRDefault="0013453A" w:rsidP="0013453A">
      <w:pPr>
        <w:pStyle w:val="ConsPlusNormal"/>
        <w:ind w:lef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24DD" w:rsidRPr="007F2593" w:rsidRDefault="0013453A" w:rsidP="001345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E24DD" w:rsidRPr="007F259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E24DD" w:rsidRPr="007F2593" w:rsidRDefault="0013453A" w:rsidP="0013453A">
      <w:pPr>
        <w:pStyle w:val="ConsPlusNormal"/>
        <w:ind w:left="5806"/>
        <w:jc w:val="center"/>
        <w:rPr>
          <w:rFonts w:ascii="Times New Roman" w:hAnsi="Times New Roman" w:cs="Times New Roman"/>
          <w:sz w:val="28"/>
          <w:szCs w:val="28"/>
        </w:rPr>
      </w:pPr>
      <w:r w:rsidRPr="007F2593">
        <w:rPr>
          <w:rFonts w:ascii="Times New Roman" w:hAnsi="Times New Roman" w:cs="Times New Roman"/>
          <w:sz w:val="28"/>
          <w:szCs w:val="28"/>
        </w:rPr>
        <w:t xml:space="preserve">     </w:t>
      </w:r>
      <w:r w:rsidR="007E24DD" w:rsidRPr="007F25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7E24DD" w:rsidRPr="007F2593">
        <w:rPr>
          <w:rFonts w:ascii="Times New Roman" w:hAnsi="Times New Roman" w:cs="Times New Roman"/>
          <w:sz w:val="28"/>
          <w:szCs w:val="28"/>
        </w:rPr>
        <w:t>Ульчского</w:t>
      </w:r>
    </w:p>
    <w:p w:rsidR="007E24DD" w:rsidRPr="007F2593" w:rsidRDefault="0013453A" w:rsidP="0013453A">
      <w:pPr>
        <w:pStyle w:val="ConsPlusNormal"/>
        <w:ind w:left="5664" w:firstLine="142"/>
        <w:rPr>
          <w:rFonts w:ascii="Times New Roman" w:hAnsi="Times New Roman" w:cs="Times New Roman"/>
          <w:sz w:val="28"/>
          <w:szCs w:val="28"/>
        </w:rPr>
      </w:pPr>
      <w:r w:rsidRPr="007F2593">
        <w:rPr>
          <w:rFonts w:ascii="Times New Roman" w:hAnsi="Times New Roman" w:cs="Times New Roman"/>
          <w:sz w:val="28"/>
          <w:szCs w:val="28"/>
        </w:rPr>
        <w:t xml:space="preserve">      </w:t>
      </w:r>
      <w:r w:rsidR="007E24DD" w:rsidRPr="007F259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E24DD" w:rsidRPr="007F2593" w:rsidRDefault="00173D44" w:rsidP="0013453A">
      <w:pPr>
        <w:pStyle w:val="ConsPlusNormal"/>
        <w:ind w:left="58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17.02.</w:t>
      </w:r>
      <w:r w:rsidR="007E24DD" w:rsidRPr="007F2593">
        <w:rPr>
          <w:rFonts w:ascii="Times New Roman" w:hAnsi="Times New Roman" w:cs="Times New Roman"/>
          <w:sz w:val="28"/>
          <w:szCs w:val="28"/>
        </w:rPr>
        <w:t xml:space="preserve">2016 </w:t>
      </w:r>
      <w:r w:rsidR="00F44DF8" w:rsidRPr="007F25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20-па</w:t>
      </w:r>
    </w:p>
    <w:p w:rsidR="002F057F" w:rsidRPr="004C7E43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7F" w:rsidRPr="004C7E43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7F" w:rsidRPr="004C7E43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7F" w:rsidRPr="004C7E43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7F" w:rsidRDefault="007F2593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8"/>
      <w:bookmarkEnd w:id="1"/>
      <w:r w:rsidRPr="00061A2D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220FB3" w:rsidRPr="00061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4959" w:rsidRPr="00061A2D" w:rsidRDefault="00384959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57F" w:rsidRPr="00061A2D" w:rsidRDefault="007F2593" w:rsidP="00BE632C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A2D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173D44">
        <w:rPr>
          <w:rFonts w:ascii="Times New Roman" w:hAnsi="Times New Roman" w:cs="Times New Roman"/>
          <w:bCs/>
          <w:sz w:val="28"/>
          <w:szCs w:val="28"/>
        </w:rPr>
        <w:t xml:space="preserve">Сусанинского сельского поселения </w:t>
      </w:r>
      <w:r w:rsidRPr="00061A2D"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 Хабаровского края, содержанию указанных актов и обеспечению их исполнения (далее – Требования)</w:t>
      </w:r>
    </w:p>
    <w:p w:rsidR="002F057F" w:rsidRPr="004C7E43" w:rsidRDefault="002F057F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DA4A32">
        <w:rPr>
          <w:rFonts w:ascii="Times New Roman" w:hAnsi="Times New Roman" w:cs="Times New Roman"/>
          <w:sz w:val="28"/>
          <w:szCs w:val="28"/>
        </w:rPr>
        <w:t xml:space="preserve">а) администрации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утверждающ</w:t>
      </w:r>
      <w:r w:rsidR="002368F3">
        <w:rPr>
          <w:rFonts w:ascii="Times New Roman" w:hAnsi="Times New Roman" w:cs="Times New Roman"/>
          <w:sz w:val="28"/>
          <w:szCs w:val="28"/>
        </w:rPr>
        <w:t>ей</w:t>
      </w:r>
      <w:r w:rsidRPr="00DA4A32">
        <w:rPr>
          <w:rFonts w:ascii="Times New Roman" w:hAnsi="Times New Roman" w:cs="Times New Roman"/>
          <w:sz w:val="28"/>
          <w:szCs w:val="28"/>
        </w:rPr>
        <w:t>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DA4A32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4A32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администрации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муниципальных казенных учреждений (далее - нормативные затраты);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"/>
      <w:bookmarkEnd w:id="3"/>
      <w:r w:rsidRPr="00DA4A32">
        <w:rPr>
          <w:rFonts w:ascii="Times New Roman" w:hAnsi="Times New Roman" w:cs="Times New Roman"/>
          <w:sz w:val="28"/>
          <w:szCs w:val="2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"/>
      <w:bookmarkEnd w:id="4"/>
      <w:r w:rsidRPr="00DA4A32">
        <w:rPr>
          <w:rFonts w:ascii="Times New Roman" w:hAnsi="Times New Roman" w:cs="Times New Roman"/>
          <w:sz w:val="28"/>
          <w:szCs w:val="28"/>
        </w:rPr>
        <w:t xml:space="preserve">б) администрации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муниципальных казенных учреждений, утверждающих: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- нормативные затраты;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0"/>
      <w:bookmarkEnd w:id="5"/>
      <w:r w:rsidRPr="00DA4A32">
        <w:rPr>
          <w:rFonts w:ascii="Times New Roman" w:hAnsi="Times New Roman" w:cs="Times New Roman"/>
          <w:sz w:val="28"/>
          <w:szCs w:val="28"/>
        </w:rPr>
        <w:t xml:space="preserve">- требования к отдельным видам товаров, работ, услуг (в том числе предельные цены товаров, работ, услуг), закупаемым администрацией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173D44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учреждениями.</w:t>
      </w:r>
    </w:p>
    <w:p w:rsidR="00443C5E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ar35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A4A32">
        <w:rPr>
          <w:rFonts w:ascii="Times New Roman" w:hAnsi="Times New Roman" w:cs="Times New Roman"/>
          <w:sz w:val="28"/>
          <w:szCs w:val="28"/>
        </w:rPr>
        <w:t xml:space="preserve">и ее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A4A32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A4A3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A4A32">
        <w:rPr>
          <w:rFonts w:ascii="Times New Roman" w:hAnsi="Times New Roman" w:cs="Times New Roman"/>
          <w:sz w:val="28"/>
          <w:szCs w:val="28"/>
        </w:rPr>
        <w:t xml:space="preserve"> </w:t>
      </w:r>
      <w:r w:rsidR="00443C5E">
        <w:rPr>
          <w:rFonts w:ascii="Times New Roman" w:hAnsi="Times New Roman" w:cs="Times New Roman"/>
          <w:sz w:val="28"/>
          <w:szCs w:val="28"/>
        </w:rPr>
        <w:t>для</w:t>
      </w:r>
      <w:r w:rsidR="0097093B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DA4A32">
        <w:rPr>
          <w:rFonts w:ascii="Times New Roman" w:hAnsi="Times New Roman" w:cs="Times New Roman"/>
          <w:sz w:val="28"/>
          <w:szCs w:val="28"/>
        </w:rPr>
        <w:t xml:space="preserve"> к внедрению процессов нормирования в сфере закупок товаров, </w:t>
      </w:r>
      <w:r w:rsidRPr="00DA4A32">
        <w:rPr>
          <w:rFonts w:ascii="Times New Roman" w:hAnsi="Times New Roman" w:cs="Times New Roman"/>
          <w:sz w:val="28"/>
          <w:szCs w:val="28"/>
        </w:rPr>
        <w:lastRenderedPageBreak/>
        <w:t xml:space="preserve">работ, услуг для обеспечения муниципальных нужд в форме проектов постановлений администрации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ar38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утверждаются администрацией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муниципального района и ее </w:t>
      </w:r>
      <w:r w:rsidR="00443C5E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443C5E" w:rsidRPr="00DA4A32">
        <w:rPr>
          <w:rFonts w:ascii="Times New Roman" w:hAnsi="Times New Roman" w:cs="Times New Roman"/>
          <w:sz w:val="28"/>
          <w:szCs w:val="28"/>
        </w:rPr>
        <w:t xml:space="preserve">, </w:t>
      </w:r>
      <w:r w:rsidRPr="00DA4A32">
        <w:rPr>
          <w:rFonts w:ascii="Times New Roman" w:hAnsi="Times New Roman" w:cs="Times New Roman"/>
          <w:sz w:val="28"/>
          <w:szCs w:val="28"/>
        </w:rPr>
        <w:t>муниципальными казенными учреждениями в форме распоряжений (приказов).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4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</w:t>
      </w:r>
      <w:hyperlink r:id="rId9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</w:t>
      </w:r>
      <w:r w:rsidR="00090F9F">
        <w:rPr>
          <w:rFonts w:ascii="Times New Roman" w:hAnsi="Times New Roman" w:cs="Times New Roman"/>
          <w:sz w:val="28"/>
          <w:szCs w:val="28"/>
        </w:rPr>
        <w:t>№</w:t>
      </w:r>
      <w:r w:rsidRPr="00DA4A32">
        <w:rPr>
          <w:rFonts w:ascii="Times New Roman" w:hAnsi="Times New Roman" w:cs="Times New Roman"/>
          <w:sz w:val="28"/>
          <w:szCs w:val="28"/>
        </w:rPr>
        <w:t xml:space="preserve"> 476 "Об утверждении общих требований к порядку разработки</w:t>
      </w:r>
      <w:proofErr w:type="gramEnd"/>
      <w:r w:rsidRPr="00DA4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и принятия правовых актов о нормировании в сфере закупок, содержанию указанных актов и обеспечению их исполнения" (далее - общие требования),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муниципального района и ее </w:t>
      </w:r>
      <w:r w:rsidR="00443C5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муниципальные казенные учреждения размещают проекты указанных правовых актов в установленном порядке в единой информационной системе в сфере закупок (а до ввода ее в эксплуатацию - на официальном сайте Российской Федерации в</w:t>
      </w:r>
      <w:proofErr w:type="gramEnd"/>
      <w:r w:rsidRPr="00DA4A3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4"/>
      <w:bookmarkEnd w:id="6"/>
      <w:r w:rsidRPr="00DA4A32">
        <w:rPr>
          <w:rFonts w:ascii="Times New Roman" w:hAnsi="Times New Roman" w:cs="Times New Roman"/>
          <w:sz w:val="28"/>
          <w:szCs w:val="28"/>
        </w:rPr>
        <w:t xml:space="preserve">5. Срок проведения обсуждения в целях общественного контроля устанавливается администрацией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</w:t>
      </w:r>
      <w:r w:rsidR="00443C5E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подразделениями,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муниципальными казенными учреждениями и не может быть менее 7 календарных дней со дня размещения проектов правовых актов, указанных в </w:t>
      </w:r>
      <w:hyperlink w:anchor="Par34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на официальном сайте.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443C5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ими с учетом положений </w:t>
      </w:r>
      <w:hyperlink w:anchor="Par44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443C5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муниципальные казенные учреждения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443C5E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443C5E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 при необходимости принимают решения о внесении изменений в проекты правовых актов, указанных в </w:t>
      </w:r>
      <w:hyperlink w:anchor="Par34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w:anchor="Par37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</w:t>
        </w:r>
        <w:proofErr w:type="gramEnd"/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 xml:space="preserve">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проектов правовых актов на заседаниях общественного совета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соответствии с </w:t>
      </w:r>
      <w:hyperlink r:id="rId10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общих требований (далее - общественный совет).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проектов правовых актов, указанных в </w:t>
      </w:r>
      <w:hyperlink w:anchor="Par37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9"/>
      <w:bookmarkEnd w:id="7"/>
      <w:r w:rsidRPr="00DA4A32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>муниципального района в установленном порядке на официальном сайте.</w:t>
      </w:r>
      <w:proofErr w:type="gramEnd"/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11. Правовые акты, предусмотренные </w:t>
      </w:r>
      <w:hyperlink w:anchor="Par38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пересматриваются администрацией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97093B">
        <w:rPr>
          <w:rFonts w:ascii="Times New Roman" w:hAnsi="Times New Roman" w:cs="Times New Roman"/>
          <w:sz w:val="28"/>
          <w:szCs w:val="28"/>
        </w:rPr>
        <w:t>структурными подра</w:t>
      </w:r>
      <w:r w:rsidR="00173B2B">
        <w:rPr>
          <w:rFonts w:ascii="Times New Roman" w:hAnsi="Times New Roman" w:cs="Times New Roman"/>
          <w:sz w:val="28"/>
          <w:szCs w:val="28"/>
        </w:rPr>
        <w:t>зделениями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 не реже одного раза в год по мере необходимости.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</w:t>
      </w:r>
      <w:hyperlink w:anchor="Par49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9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</w:t>
      </w:r>
      <w:r w:rsidR="00173B2B">
        <w:rPr>
          <w:rFonts w:ascii="Times New Roman" w:hAnsi="Times New Roman" w:cs="Times New Roman"/>
          <w:sz w:val="28"/>
          <w:szCs w:val="28"/>
        </w:rPr>
        <w:t xml:space="preserve"> 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муниципальные казенные учреждения утверждают правовые акты, указанные в </w:t>
      </w:r>
      <w:hyperlink w:anchor="Par37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  <w:proofErr w:type="gramEnd"/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отраслевые (функциональные) органы, муниципальные казенные учреждения в течение 7 рабочих дней со дня принятия правовых актов, указанных в </w:t>
      </w:r>
      <w:hyperlink w:anchor="Par38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размещают эти правовые акты в установленном порядке на официальном сайте.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14. Внесение изменений в правовые акты, указанные в </w:t>
      </w:r>
      <w:hyperlink w:anchor="Par38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15. Постановление администрации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утверждающее правила определения </w:t>
      </w:r>
      <w:r w:rsidRPr="00DA4A32">
        <w:rPr>
          <w:rFonts w:ascii="Times New Roman" w:hAnsi="Times New Roman" w:cs="Times New Roman"/>
          <w:sz w:val="28"/>
          <w:szCs w:val="28"/>
        </w:rPr>
        <w:lastRenderedPageBreak/>
        <w:t>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32">
        <w:rPr>
          <w:rFonts w:ascii="Times New Roman" w:hAnsi="Times New Roman" w:cs="Times New Roman"/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муниципального района и ее </w:t>
      </w:r>
      <w:r w:rsidR="00173B2B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97093B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173B2B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Pr="00DA4A32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 (далее - ведомственный перечень);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16. Постановление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утверждающее правила определения нормативных затрат, должно определять: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б) обязанность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173B2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 определить порядок расчета нормативных затрат, для которых порядок расчета не определен администрацией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администрацией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173B2B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муниципальными казенными учреждениями нормативов количества и (или) цены товаров, работ, услуг, в том числе сгруппированных по должностям муниципальных служащих (иных работников) и (или) категориям должностей муниципальных служащих (иных работников).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A4A32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73B2B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173B2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утверждающие требования к отдельным видам товаров, работ, услуг, закупаемым администрацией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3B79F5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DA4A32">
        <w:rPr>
          <w:rFonts w:ascii="Times New Roman" w:hAnsi="Times New Roman" w:cs="Times New Roman"/>
          <w:sz w:val="28"/>
          <w:szCs w:val="28"/>
        </w:rPr>
        <w:t xml:space="preserve">муниципального района и ее </w:t>
      </w:r>
      <w:r w:rsidR="003B79F5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DA4A32">
        <w:rPr>
          <w:rFonts w:ascii="Times New Roman" w:hAnsi="Times New Roman" w:cs="Times New Roman"/>
          <w:sz w:val="28"/>
          <w:szCs w:val="28"/>
        </w:rPr>
        <w:t xml:space="preserve">, муниципальными казенными учреждениями и подведомственными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3B79F5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3B79F5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Pr="00DA4A32">
        <w:rPr>
          <w:rFonts w:ascii="Times New Roman" w:hAnsi="Times New Roman" w:cs="Times New Roman"/>
          <w:sz w:val="28"/>
          <w:szCs w:val="28"/>
        </w:rPr>
        <w:t>муниципальными бюджетными учреждениями, должен содержать следующие сведения:</w:t>
      </w:r>
      <w:proofErr w:type="gramEnd"/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lastRenderedPageBreak/>
        <w:t>б) перечень отдельных видов товаров, работ, услуг с указанием характеристик (свойств) и их значений.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18. Администрация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3B79F5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</w:t>
      </w:r>
      <w:r w:rsidR="003B79F5">
        <w:rPr>
          <w:rFonts w:ascii="Times New Roman" w:hAnsi="Times New Roman" w:cs="Times New Roman"/>
          <w:sz w:val="28"/>
          <w:szCs w:val="28"/>
        </w:rPr>
        <w:t xml:space="preserve"> структурные подразделения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муниципальные казенные учреждения разрабатывают и утверждают индивидуальные, установленные для каждого муниципального служащего (иного работника), и (или) коллективные, установленные для нескольких муниципальных служащих (иных работников), нормативы количества и (или) цены товаров, работ, услуг по структурным подразделениям указанных органов.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19. Правовые акты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3B79F5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3B79F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муниципальных казенных учреждений, утверждающие нормативные затраты, должны определять: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A32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муниципальных служащих (иных работников) и (или) категориям должностей муниципальных служащих (иных работников).</w:t>
      </w:r>
      <w:proofErr w:type="gramEnd"/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 xml:space="preserve">20. Правовые акты, указанные в </w:t>
      </w:r>
      <w:hyperlink w:anchor="Par38" w:history="1">
        <w:r w:rsidRPr="00DA4A32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</w:t>
        </w:r>
      </w:hyperlink>
      <w:r w:rsidRPr="00DA4A32">
        <w:rPr>
          <w:rFonts w:ascii="Times New Roman" w:hAnsi="Times New Roman" w:cs="Times New Roman"/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C14FF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</w:t>
      </w:r>
      <w:r w:rsidR="001E6067">
        <w:rPr>
          <w:rFonts w:ascii="Times New Roman" w:hAnsi="Times New Roman" w:cs="Times New Roman"/>
          <w:sz w:val="28"/>
          <w:szCs w:val="28"/>
        </w:rPr>
        <w:t>Ульчского</w:t>
      </w:r>
      <w:r w:rsidRPr="00DA4A32">
        <w:rPr>
          <w:rFonts w:ascii="Times New Roman" w:hAnsi="Times New Roman" w:cs="Times New Roman"/>
          <w:sz w:val="28"/>
          <w:szCs w:val="28"/>
        </w:rPr>
        <w:t xml:space="preserve"> муниципального района и ее </w:t>
      </w:r>
      <w:r w:rsidR="001E6067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DA4A32">
        <w:rPr>
          <w:rFonts w:ascii="Times New Roman" w:hAnsi="Times New Roman" w:cs="Times New Roman"/>
          <w:sz w:val="28"/>
          <w:szCs w:val="28"/>
        </w:rPr>
        <w:t>, муниципальных казенных учреждений.</w:t>
      </w:r>
    </w:p>
    <w:p w:rsidR="00DA4A32" w:rsidRPr="00DA4A32" w:rsidRDefault="00DA4A32" w:rsidP="00DA4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A32">
        <w:rPr>
          <w:rFonts w:ascii="Times New Roman" w:hAnsi="Times New Roman" w:cs="Times New Roman"/>
          <w:sz w:val="28"/>
          <w:szCs w:val="28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F057F" w:rsidRPr="004C7E43" w:rsidRDefault="002F057F" w:rsidP="002F057F">
      <w:pPr>
        <w:pStyle w:val="ConsPlusNormal"/>
        <w:ind w:left="14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7F" w:rsidRPr="00BE632C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E632C">
        <w:rPr>
          <w:rFonts w:ascii="Times New Roman" w:hAnsi="Times New Roman"/>
          <w:sz w:val="28"/>
          <w:szCs w:val="28"/>
        </w:rPr>
        <w:t>_________</w:t>
      </w:r>
    </w:p>
    <w:p w:rsidR="002F057F" w:rsidRPr="00BE632C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F057F" w:rsidRPr="00BE632C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F057F" w:rsidRPr="00BE632C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F057F" w:rsidRPr="00BE632C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55778" w:rsidRPr="00BE632C" w:rsidRDefault="00C55778" w:rsidP="00E07FB0">
      <w:pPr>
        <w:ind w:left="142"/>
      </w:pPr>
    </w:p>
    <w:sectPr w:rsidR="00C55778" w:rsidRPr="00BE632C" w:rsidSect="00513B5D">
      <w:headerReference w:type="default" r:id="rId11"/>
      <w:pgSz w:w="11905" w:h="16838"/>
      <w:pgMar w:top="1134" w:right="567" w:bottom="1134" w:left="198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26" w:rsidRDefault="00907A26" w:rsidP="00513B5D">
      <w:r>
        <w:separator/>
      </w:r>
    </w:p>
  </w:endnote>
  <w:endnote w:type="continuationSeparator" w:id="0">
    <w:p w:rsidR="00907A26" w:rsidRDefault="00907A26" w:rsidP="005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26" w:rsidRDefault="00907A26" w:rsidP="00513B5D">
      <w:r>
        <w:separator/>
      </w:r>
    </w:p>
  </w:footnote>
  <w:footnote w:type="continuationSeparator" w:id="0">
    <w:p w:rsidR="00907A26" w:rsidRDefault="00907A26" w:rsidP="0051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9297"/>
      <w:docPartObj>
        <w:docPartGallery w:val="Page Numbers (Top of Page)"/>
        <w:docPartUnique/>
      </w:docPartObj>
    </w:sdtPr>
    <w:sdtEndPr/>
    <w:sdtContent>
      <w:p w:rsidR="00B930CC" w:rsidRDefault="00B930CC">
        <w:pPr>
          <w:pStyle w:val="a3"/>
          <w:jc w:val="center"/>
        </w:pPr>
      </w:p>
      <w:p w:rsidR="00B930CC" w:rsidRDefault="00B930CC">
        <w:pPr>
          <w:pStyle w:val="a3"/>
          <w:jc w:val="center"/>
        </w:pPr>
      </w:p>
      <w:p w:rsidR="00B930CC" w:rsidRDefault="000023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B2B" w:rsidRDefault="00173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4DD"/>
    <w:rsid w:val="000012BA"/>
    <w:rsid w:val="000023E4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1A2D"/>
    <w:rsid w:val="00062677"/>
    <w:rsid w:val="00062863"/>
    <w:rsid w:val="000629E0"/>
    <w:rsid w:val="0006325F"/>
    <w:rsid w:val="00070072"/>
    <w:rsid w:val="00075F16"/>
    <w:rsid w:val="00076676"/>
    <w:rsid w:val="00076F49"/>
    <w:rsid w:val="0008032C"/>
    <w:rsid w:val="00082A40"/>
    <w:rsid w:val="00082ADF"/>
    <w:rsid w:val="00084204"/>
    <w:rsid w:val="000844D8"/>
    <w:rsid w:val="00084D44"/>
    <w:rsid w:val="00084EB8"/>
    <w:rsid w:val="000856D4"/>
    <w:rsid w:val="00085835"/>
    <w:rsid w:val="00090D54"/>
    <w:rsid w:val="00090F9F"/>
    <w:rsid w:val="00091ECE"/>
    <w:rsid w:val="000938B9"/>
    <w:rsid w:val="00097D9B"/>
    <w:rsid w:val="000A00BF"/>
    <w:rsid w:val="000A1044"/>
    <w:rsid w:val="000A1D1B"/>
    <w:rsid w:val="000A601E"/>
    <w:rsid w:val="000A65D8"/>
    <w:rsid w:val="000A6F3B"/>
    <w:rsid w:val="000B0022"/>
    <w:rsid w:val="000B0629"/>
    <w:rsid w:val="000B0809"/>
    <w:rsid w:val="000B5D91"/>
    <w:rsid w:val="000B6821"/>
    <w:rsid w:val="000B7572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0F62AB"/>
    <w:rsid w:val="00100793"/>
    <w:rsid w:val="00104011"/>
    <w:rsid w:val="00105345"/>
    <w:rsid w:val="00111105"/>
    <w:rsid w:val="00111578"/>
    <w:rsid w:val="00120671"/>
    <w:rsid w:val="00120C97"/>
    <w:rsid w:val="00121945"/>
    <w:rsid w:val="00121D71"/>
    <w:rsid w:val="00123571"/>
    <w:rsid w:val="0012511F"/>
    <w:rsid w:val="0013453A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B2B"/>
    <w:rsid w:val="00173D44"/>
    <w:rsid w:val="00173D64"/>
    <w:rsid w:val="0018201C"/>
    <w:rsid w:val="001840DB"/>
    <w:rsid w:val="00184D49"/>
    <w:rsid w:val="00185639"/>
    <w:rsid w:val="0018563A"/>
    <w:rsid w:val="001877BA"/>
    <w:rsid w:val="001912A3"/>
    <w:rsid w:val="00191409"/>
    <w:rsid w:val="001914B6"/>
    <w:rsid w:val="00191EC9"/>
    <w:rsid w:val="00192506"/>
    <w:rsid w:val="001938A4"/>
    <w:rsid w:val="001A2B7A"/>
    <w:rsid w:val="001A2C47"/>
    <w:rsid w:val="001A3799"/>
    <w:rsid w:val="001A56E8"/>
    <w:rsid w:val="001A767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6067"/>
    <w:rsid w:val="001E7968"/>
    <w:rsid w:val="001E7F44"/>
    <w:rsid w:val="001F021E"/>
    <w:rsid w:val="001F0328"/>
    <w:rsid w:val="001F3678"/>
    <w:rsid w:val="001F717B"/>
    <w:rsid w:val="001F7F97"/>
    <w:rsid w:val="00202B19"/>
    <w:rsid w:val="00214091"/>
    <w:rsid w:val="0021449F"/>
    <w:rsid w:val="00214DEB"/>
    <w:rsid w:val="002155A7"/>
    <w:rsid w:val="00216E7C"/>
    <w:rsid w:val="00220FB3"/>
    <w:rsid w:val="002211AB"/>
    <w:rsid w:val="002227D7"/>
    <w:rsid w:val="002241D8"/>
    <w:rsid w:val="0022455F"/>
    <w:rsid w:val="00233B86"/>
    <w:rsid w:val="002368F3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A029C"/>
    <w:rsid w:val="002A08C0"/>
    <w:rsid w:val="002A185C"/>
    <w:rsid w:val="002A353F"/>
    <w:rsid w:val="002A3D0D"/>
    <w:rsid w:val="002A418B"/>
    <w:rsid w:val="002B3D53"/>
    <w:rsid w:val="002B457B"/>
    <w:rsid w:val="002B6EF1"/>
    <w:rsid w:val="002B7C9E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E0D0E"/>
    <w:rsid w:val="002E15DB"/>
    <w:rsid w:val="002E3CB0"/>
    <w:rsid w:val="002E4594"/>
    <w:rsid w:val="002E462C"/>
    <w:rsid w:val="002E5853"/>
    <w:rsid w:val="002F057F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4682"/>
    <w:rsid w:val="00314931"/>
    <w:rsid w:val="00315D44"/>
    <w:rsid w:val="0032074D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330"/>
    <w:rsid w:val="00380334"/>
    <w:rsid w:val="003805D5"/>
    <w:rsid w:val="00381874"/>
    <w:rsid w:val="00382521"/>
    <w:rsid w:val="003831E8"/>
    <w:rsid w:val="00383691"/>
    <w:rsid w:val="00383A3C"/>
    <w:rsid w:val="00384959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275E"/>
    <w:rsid w:val="003B7164"/>
    <w:rsid w:val="003B76AA"/>
    <w:rsid w:val="003B79F5"/>
    <w:rsid w:val="003C0723"/>
    <w:rsid w:val="003C10A1"/>
    <w:rsid w:val="003C175F"/>
    <w:rsid w:val="003C2406"/>
    <w:rsid w:val="003C27E2"/>
    <w:rsid w:val="003C3FF1"/>
    <w:rsid w:val="003C5CD0"/>
    <w:rsid w:val="003C6D72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338"/>
    <w:rsid w:val="0042350A"/>
    <w:rsid w:val="00424E92"/>
    <w:rsid w:val="00430198"/>
    <w:rsid w:val="0043176D"/>
    <w:rsid w:val="0043237E"/>
    <w:rsid w:val="0043485E"/>
    <w:rsid w:val="00436936"/>
    <w:rsid w:val="00440363"/>
    <w:rsid w:val="00443851"/>
    <w:rsid w:val="00443C5E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3B48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B11D8"/>
    <w:rsid w:val="004B225B"/>
    <w:rsid w:val="004B4D84"/>
    <w:rsid w:val="004B53A5"/>
    <w:rsid w:val="004B7A84"/>
    <w:rsid w:val="004C4DEC"/>
    <w:rsid w:val="004C7799"/>
    <w:rsid w:val="004C7E10"/>
    <w:rsid w:val="004C7E43"/>
    <w:rsid w:val="004D23A4"/>
    <w:rsid w:val="004D2939"/>
    <w:rsid w:val="004D33E8"/>
    <w:rsid w:val="004D3884"/>
    <w:rsid w:val="004D3FAC"/>
    <w:rsid w:val="004D4651"/>
    <w:rsid w:val="004D50D1"/>
    <w:rsid w:val="004D67B8"/>
    <w:rsid w:val="004E0BC0"/>
    <w:rsid w:val="004E1576"/>
    <w:rsid w:val="004E572C"/>
    <w:rsid w:val="004E5E32"/>
    <w:rsid w:val="004E6441"/>
    <w:rsid w:val="004E6AFB"/>
    <w:rsid w:val="004E7B16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B5D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0792"/>
    <w:rsid w:val="0053297A"/>
    <w:rsid w:val="00535D65"/>
    <w:rsid w:val="0053624E"/>
    <w:rsid w:val="00536861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F9B"/>
    <w:rsid w:val="00553443"/>
    <w:rsid w:val="00553C36"/>
    <w:rsid w:val="00554E3B"/>
    <w:rsid w:val="005557D7"/>
    <w:rsid w:val="00555A94"/>
    <w:rsid w:val="005567A4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326E"/>
    <w:rsid w:val="00574D28"/>
    <w:rsid w:val="005751F8"/>
    <w:rsid w:val="00576106"/>
    <w:rsid w:val="005777BE"/>
    <w:rsid w:val="00581695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A5CBB"/>
    <w:rsid w:val="005B249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E566E"/>
    <w:rsid w:val="005F14A4"/>
    <w:rsid w:val="005F2CE1"/>
    <w:rsid w:val="005F42E6"/>
    <w:rsid w:val="005F4608"/>
    <w:rsid w:val="005F46A2"/>
    <w:rsid w:val="0060387F"/>
    <w:rsid w:val="006065AE"/>
    <w:rsid w:val="00606603"/>
    <w:rsid w:val="00607214"/>
    <w:rsid w:val="00611140"/>
    <w:rsid w:val="006162F1"/>
    <w:rsid w:val="00620844"/>
    <w:rsid w:val="006242CD"/>
    <w:rsid w:val="006265AF"/>
    <w:rsid w:val="00627304"/>
    <w:rsid w:val="00627759"/>
    <w:rsid w:val="00627C12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1DB"/>
    <w:rsid w:val="006641FC"/>
    <w:rsid w:val="006657C6"/>
    <w:rsid w:val="00666567"/>
    <w:rsid w:val="00672E8D"/>
    <w:rsid w:val="0067414A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1536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163F"/>
    <w:rsid w:val="0070501C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80E99"/>
    <w:rsid w:val="00782A1A"/>
    <w:rsid w:val="007840FA"/>
    <w:rsid w:val="0078692B"/>
    <w:rsid w:val="00787F35"/>
    <w:rsid w:val="007912B6"/>
    <w:rsid w:val="0079376B"/>
    <w:rsid w:val="00796178"/>
    <w:rsid w:val="00797FE6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24DD"/>
    <w:rsid w:val="007E5575"/>
    <w:rsid w:val="007E5684"/>
    <w:rsid w:val="007E77AF"/>
    <w:rsid w:val="007F07E7"/>
    <w:rsid w:val="007F2593"/>
    <w:rsid w:val="007F40DD"/>
    <w:rsid w:val="007F5D81"/>
    <w:rsid w:val="007F7A2C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4F6"/>
    <w:rsid w:val="00845A54"/>
    <w:rsid w:val="0084717F"/>
    <w:rsid w:val="0085208E"/>
    <w:rsid w:val="00853C25"/>
    <w:rsid w:val="00856A0D"/>
    <w:rsid w:val="008578E4"/>
    <w:rsid w:val="0086124D"/>
    <w:rsid w:val="008617C1"/>
    <w:rsid w:val="00861A84"/>
    <w:rsid w:val="008625C6"/>
    <w:rsid w:val="00862AE2"/>
    <w:rsid w:val="00867F9E"/>
    <w:rsid w:val="008743CD"/>
    <w:rsid w:val="00880723"/>
    <w:rsid w:val="00880AA0"/>
    <w:rsid w:val="00880AD0"/>
    <w:rsid w:val="00882849"/>
    <w:rsid w:val="00890D5B"/>
    <w:rsid w:val="008A45BD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74A6"/>
    <w:rsid w:val="008F141A"/>
    <w:rsid w:val="008F19E1"/>
    <w:rsid w:val="008F266C"/>
    <w:rsid w:val="008F44C3"/>
    <w:rsid w:val="009011B9"/>
    <w:rsid w:val="00903919"/>
    <w:rsid w:val="00904A92"/>
    <w:rsid w:val="00904F99"/>
    <w:rsid w:val="009079CA"/>
    <w:rsid w:val="00907A26"/>
    <w:rsid w:val="00910674"/>
    <w:rsid w:val="00910CF6"/>
    <w:rsid w:val="00916B5C"/>
    <w:rsid w:val="00920EEF"/>
    <w:rsid w:val="00921988"/>
    <w:rsid w:val="009220E1"/>
    <w:rsid w:val="00923A7A"/>
    <w:rsid w:val="00924523"/>
    <w:rsid w:val="00932609"/>
    <w:rsid w:val="00932960"/>
    <w:rsid w:val="00933091"/>
    <w:rsid w:val="00933AC9"/>
    <w:rsid w:val="00937893"/>
    <w:rsid w:val="00941616"/>
    <w:rsid w:val="00941BBD"/>
    <w:rsid w:val="009436E6"/>
    <w:rsid w:val="00944018"/>
    <w:rsid w:val="00944734"/>
    <w:rsid w:val="00944750"/>
    <w:rsid w:val="009454FB"/>
    <w:rsid w:val="009471D5"/>
    <w:rsid w:val="00947A1D"/>
    <w:rsid w:val="00947C26"/>
    <w:rsid w:val="00950806"/>
    <w:rsid w:val="00951AF1"/>
    <w:rsid w:val="00953C40"/>
    <w:rsid w:val="009552DA"/>
    <w:rsid w:val="00957D79"/>
    <w:rsid w:val="00957EBB"/>
    <w:rsid w:val="0096049F"/>
    <w:rsid w:val="00963207"/>
    <w:rsid w:val="009646B9"/>
    <w:rsid w:val="00965B97"/>
    <w:rsid w:val="0097093B"/>
    <w:rsid w:val="009736CA"/>
    <w:rsid w:val="0097468E"/>
    <w:rsid w:val="00976857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7F13"/>
    <w:rsid w:val="00A20F08"/>
    <w:rsid w:val="00A21F9B"/>
    <w:rsid w:val="00A24527"/>
    <w:rsid w:val="00A25628"/>
    <w:rsid w:val="00A26950"/>
    <w:rsid w:val="00A3407C"/>
    <w:rsid w:val="00A36430"/>
    <w:rsid w:val="00A373CB"/>
    <w:rsid w:val="00A37728"/>
    <w:rsid w:val="00A41151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6B86"/>
    <w:rsid w:val="00AC0D8D"/>
    <w:rsid w:val="00AC287B"/>
    <w:rsid w:val="00AC3426"/>
    <w:rsid w:val="00AC60C7"/>
    <w:rsid w:val="00AC6783"/>
    <w:rsid w:val="00AC6B26"/>
    <w:rsid w:val="00AD23CE"/>
    <w:rsid w:val="00AD3741"/>
    <w:rsid w:val="00AE0766"/>
    <w:rsid w:val="00AE13DC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5B62"/>
    <w:rsid w:val="00AF66A6"/>
    <w:rsid w:val="00AF71E1"/>
    <w:rsid w:val="00B02524"/>
    <w:rsid w:val="00B03175"/>
    <w:rsid w:val="00B0362F"/>
    <w:rsid w:val="00B108BC"/>
    <w:rsid w:val="00B1093E"/>
    <w:rsid w:val="00B11932"/>
    <w:rsid w:val="00B1268B"/>
    <w:rsid w:val="00B145CE"/>
    <w:rsid w:val="00B16FE2"/>
    <w:rsid w:val="00B17707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AB4"/>
    <w:rsid w:val="00B36ABF"/>
    <w:rsid w:val="00B4035F"/>
    <w:rsid w:val="00B40DEF"/>
    <w:rsid w:val="00B41CD0"/>
    <w:rsid w:val="00B42D5B"/>
    <w:rsid w:val="00B473F6"/>
    <w:rsid w:val="00B53087"/>
    <w:rsid w:val="00B54228"/>
    <w:rsid w:val="00B55461"/>
    <w:rsid w:val="00B563EC"/>
    <w:rsid w:val="00B573ED"/>
    <w:rsid w:val="00B650CE"/>
    <w:rsid w:val="00B65A01"/>
    <w:rsid w:val="00B67116"/>
    <w:rsid w:val="00B704BF"/>
    <w:rsid w:val="00B70AB1"/>
    <w:rsid w:val="00B70D6F"/>
    <w:rsid w:val="00B73AD4"/>
    <w:rsid w:val="00B73E5E"/>
    <w:rsid w:val="00B73F4E"/>
    <w:rsid w:val="00B740DF"/>
    <w:rsid w:val="00B74BD5"/>
    <w:rsid w:val="00B770AB"/>
    <w:rsid w:val="00B83720"/>
    <w:rsid w:val="00B87426"/>
    <w:rsid w:val="00B91D24"/>
    <w:rsid w:val="00B92477"/>
    <w:rsid w:val="00B92C9C"/>
    <w:rsid w:val="00B930CC"/>
    <w:rsid w:val="00B9709D"/>
    <w:rsid w:val="00B97D4A"/>
    <w:rsid w:val="00BA4E91"/>
    <w:rsid w:val="00BA60F5"/>
    <w:rsid w:val="00BA71D1"/>
    <w:rsid w:val="00BA7A82"/>
    <w:rsid w:val="00BB3E2A"/>
    <w:rsid w:val="00BB4484"/>
    <w:rsid w:val="00BC0502"/>
    <w:rsid w:val="00BC18F1"/>
    <w:rsid w:val="00BC53A7"/>
    <w:rsid w:val="00BC552F"/>
    <w:rsid w:val="00BC6677"/>
    <w:rsid w:val="00BD2AA6"/>
    <w:rsid w:val="00BD3043"/>
    <w:rsid w:val="00BD405A"/>
    <w:rsid w:val="00BD65E0"/>
    <w:rsid w:val="00BE14FE"/>
    <w:rsid w:val="00BE1FF4"/>
    <w:rsid w:val="00BE256F"/>
    <w:rsid w:val="00BE300F"/>
    <w:rsid w:val="00BE5B20"/>
    <w:rsid w:val="00BE632C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4FFF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27DB"/>
    <w:rsid w:val="00C4398A"/>
    <w:rsid w:val="00C4547E"/>
    <w:rsid w:val="00C54736"/>
    <w:rsid w:val="00C55778"/>
    <w:rsid w:val="00C55B83"/>
    <w:rsid w:val="00C57378"/>
    <w:rsid w:val="00C62742"/>
    <w:rsid w:val="00C66DA8"/>
    <w:rsid w:val="00C66F6D"/>
    <w:rsid w:val="00C716F8"/>
    <w:rsid w:val="00C72552"/>
    <w:rsid w:val="00C72AC9"/>
    <w:rsid w:val="00C73D41"/>
    <w:rsid w:val="00C7548F"/>
    <w:rsid w:val="00C76CC9"/>
    <w:rsid w:val="00C81348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0881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E32CB"/>
    <w:rsid w:val="00CE3DAD"/>
    <w:rsid w:val="00CE4040"/>
    <w:rsid w:val="00CE489B"/>
    <w:rsid w:val="00CE57C2"/>
    <w:rsid w:val="00CE657D"/>
    <w:rsid w:val="00CE674F"/>
    <w:rsid w:val="00CE7FED"/>
    <w:rsid w:val="00CF532A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E16"/>
    <w:rsid w:val="00D122B3"/>
    <w:rsid w:val="00D165E3"/>
    <w:rsid w:val="00D16CDF"/>
    <w:rsid w:val="00D17E9A"/>
    <w:rsid w:val="00D2037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8BC"/>
    <w:rsid w:val="00D92ADD"/>
    <w:rsid w:val="00D92CB3"/>
    <w:rsid w:val="00D92E04"/>
    <w:rsid w:val="00D932A6"/>
    <w:rsid w:val="00D94F90"/>
    <w:rsid w:val="00D9520C"/>
    <w:rsid w:val="00D969D0"/>
    <w:rsid w:val="00D97EDA"/>
    <w:rsid w:val="00DA0525"/>
    <w:rsid w:val="00DA1D75"/>
    <w:rsid w:val="00DA3FA7"/>
    <w:rsid w:val="00DA406C"/>
    <w:rsid w:val="00DA4A32"/>
    <w:rsid w:val="00DA572E"/>
    <w:rsid w:val="00DA6A09"/>
    <w:rsid w:val="00DB0CAF"/>
    <w:rsid w:val="00DB1123"/>
    <w:rsid w:val="00DB1DB8"/>
    <w:rsid w:val="00DB1FFA"/>
    <w:rsid w:val="00DB204A"/>
    <w:rsid w:val="00DB4E68"/>
    <w:rsid w:val="00DB4F52"/>
    <w:rsid w:val="00DB5EB9"/>
    <w:rsid w:val="00DB5EC5"/>
    <w:rsid w:val="00DB717C"/>
    <w:rsid w:val="00DC32B9"/>
    <w:rsid w:val="00DC3D16"/>
    <w:rsid w:val="00DC48AD"/>
    <w:rsid w:val="00DC69FF"/>
    <w:rsid w:val="00DD0FE8"/>
    <w:rsid w:val="00DD13FB"/>
    <w:rsid w:val="00DD1A4D"/>
    <w:rsid w:val="00DD2314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95"/>
    <w:rsid w:val="00E07FB0"/>
    <w:rsid w:val="00E1095E"/>
    <w:rsid w:val="00E10C25"/>
    <w:rsid w:val="00E10F6F"/>
    <w:rsid w:val="00E113D7"/>
    <w:rsid w:val="00E11A42"/>
    <w:rsid w:val="00E11BEA"/>
    <w:rsid w:val="00E11E01"/>
    <w:rsid w:val="00E152AD"/>
    <w:rsid w:val="00E15712"/>
    <w:rsid w:val="00E169A4"/>
    <w:rsid w:val="00E17388"/>
    <w:rsid w:val="00E178CE"/>
    <w:rsid w:val="00E211CC"/>
    <w:rsid w:val="00E21E3A"/>
    <w:rsid w:val="00E235FA"/>
    <w:rsid w:val="00E23DFB"/>
    <w:rsid w:val="00E25E46"/>
    <w:rsid w:val="00E31B85"/>
    <w:rsid w:val="00E31C6A"/>
    <w:rsid w:val="00E32761"/>
    <w:rsid w:val="00E4026D"/>
    <w:rsid w:val="00E42271"/>
    <w:rsid w:val="00E45F55"/>
    <w:rsid w:val="00E4790F"/>
    <w:rsid w:val="00E57A2C"/>
    <w:rsid w:val="00E6071B"/>
    <w:rsid w:val="00E62F57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826"/>
    <w:rsid w:val="00EA2E2B"/>
    <w:rsid w:val="00EA4996"/>
    <w:rsid w:val="00EB1CC8"/>
    <w:rsid w:val="00EB2D5C"/>
    <w:rsid w:val="00EB3F98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0C2"/>
    <w:rsid w:val="00F10122"/>
    <w:rsid w:val="00F10B4B"/>
    <w:rsid w:val="00F13291"/>
    <w:rsid w:val="00F1492E"/>
    <w:rsid w:val="00F15F22"/>
    <w:rsid w:val="00F179B0"/>
    <w:rsid w:val="00F2231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4DF8"/>
    <w:rsid w:val="00F46C0F"/>
    <w:rsid w:val="00F5130B"/>
    <w:rsid w:val="00F5141D"/>
    <w:rsid w:val="00F51FE3"/>
    <w:rsid w:val="00F529E1"/>
    <w:rsid w:val="00F57B00"/>
    <w:rsid w:val="00F60B24"/>
    <w:rsid w:val="00F64D52"/>
    <w:rsid w:val="00F65967"/>
    <w:rsid w:val="00F7119A"/>
    <w:rsid w:val="00F74C53"/>
    <w:rsid w:val="00F74F36"/>
    <w:rsid w:val="00F76BB9"/>
    <w:rsid w:val="00F76EBF"/>
    <w:rsid w:val="00F80099"/>
    <w:rsid w:val="00F811BD"/>
    <w:rsid w:val="00F8493C"/>
    <w:rsid w:val="00F86429"/>
    <w:rsid w:val="00F92B8C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E0843"/>
    <w:rsid w:val="00FE1021"/>
    <w:rsid w:val="00FE5BED"/>
    <w:rsid w:val="00FE5D64"/>
    <w:rsid w:val="00FE7200"/>
    <w:rsid w:val="00FE7823"/>
    <w:rsid w:val="00FF09C3"/>
    <w:rsid w:val="00FF1076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13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B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3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3B5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5D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61A2D"/>
    <w:rPr>
      <w:color w:val="0000FF" w:themeColor="hyperlink"/>
      <w:u w:val="single"/>
    </w:rPr>
  </w:style>
  <w:style w:type="paragraph" w:styleId="aa">
    <w:name w:val="No Spacing"/>
    <w:uiPriority w:val="1"/>
    <w:qFormat/>
    <w:rsid w:val="003849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364260A281517C24BF69D7EEC1DE4393038E75792D410825A050A3B8E0AA4A8F347XCu0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364260A281517C24BF69D7EEC1DE4393E39E65B92D410825A050A3B8E0AA4A8F347C5BFD61D61XBuB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47D36FFB91D3D516098FEDFEE4434FBC5959431D23447547E1149F3F69610EA27973EBCEA3CE80R1D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7D36FFB91D3D516098FEDFEE4434FBC5959431D23447547E1149F3F69610EA27973EBCEA3CE81R1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1</cp:lastModifiedBy>
  <cp:revision>37</cp:revision>
  <cp:lastPrinted>2016-02-19T06:33:00Z</cp:lastPrinted>
  <dcterms:created xsi:type="dcterms:W3CDTF">2016-02-01T02:43:00Z</dcterms:created>
  <dcterms:modified xsi:type="dcterms:W3CDTF">2016-03-10T00:14:00Z</dcterms:modified>
</cp:coreProperties>
</file>