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E5" w:rsidRPr="00BF4C47" w:rsidRDefault="000776E5" w:rsidP="000776E5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 w:rsidRPr="00BF4C47"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:rsidR="000776E5" w:rsidRPr="00BF4C47" w:rsidRDefault="000776E5" w:rsidP="000776E5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BF4C47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0776E5" w:rsidRPr="005E474D" w:rsidRDefault="000776E5" w:rsidP="000776E5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 w:rsidRPr="00BF4C47">
        <w:rPr>
          <w:rFonts w:ascii="Times New Roman CYR" w:hAnsi="Times New Roman CYR" w:cs="Times New Roman CYR"/>
          <w:spacing w:val="-1"/>
          <w:sz w:val="28"/>
          <w:szCs w:val="28"/>
        </w:rPr>
        <w:t>ПОСТАНОВЛЕНИЕ</w:t>
      </w:r>
    </w:p>
    <w:p w:rsidR="003D6C97" w:rsidRPr="003D6C97" w:rsidRDefault="003D6C97" w:rsidP="003D6C97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3D6C97" w:rsidRPr="003D6C97" w:rsidRDefault="00A50619" w:rsidP="003D6C9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50619">
        <w:rPr>
          <w:rFonts w:ascii="Times New Roman" w:eastAsia="Calibri" w:hAnsi="Times New Roman" w:cs="Times New Roman"/>
          <w:sz w:val="28"/>
        </w:rPr>
        <w:t>05.02.1019</w:t>
      </w:r>
      <w:r>
        <w:rPr>
          <w:rFonts w:ascii="Times New Roman" w:eastAsia="Calibri" w:hAnsi="Times New Roman" w:cs="Times New Roman"/>
          <w:sz w:val="28"/>
        </w:rPr>
        <w:t xml:space="preserve">                 10-па</w:t>
      </w:r>
    </w:p>
    <w:p w:rsidR="003D6C97" w:rsidRPr="003D6C97" w:rsidRDefault="003D6C97" w:rsidP="003D6C97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3D6C97" w:rsidRPr="003D6C97" w:rsidRDefault="003D6C97" w:rsidP="003D6C97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3D6C97" w:rsidRPr="003D6C97" w:rsidRDefault="003D6C97" w:rsidP="003D6C97">
      <w:pPr>
        <w:widowControl w:val="0"/>
        <w:tabs>
          <w:tab w:val="left" w:pos="0"/>
        </w:tabs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3D6C97" w:rsidRPr="003D6C97" w:rsidRDefault="003D6C97" w:rsidP="003D6C97">
      <w:pPr>
        <w:widowControl w:val="0"/>
        <w:tabs>
          <w:tab w:val="left" w:pos="0"/>
        </w:tabs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D6C9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2019 год</w:t>
      </w:r>
    </w:p>
    <w:p w:rsidR="003D6C97" w:rsidRPr="003D6C97" w:rsidRDefault="003D6C97" w:rsidP="003D6C9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97" w:rsidRPr="003D6C97" w:rsidRDefault="003D6C97" w:rsidP="003D6C9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97" w:rsidRPr="003D6C97" w:rsidRDefault="003D6C97" w:rsidP="003D6C9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D6C9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соответствии со статьей 8.2 Федерального закона </w:t>
      </w:r>
      <w:r w:rsidRPr="003D6C9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br/>
        <w:t xml:space="preserve">от 26 декабря 2008 г. № 294-ФЗ «О защите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="006E369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статьей </w:t>
      </w:r>
      <w:r w:rsidRPr="003D6C9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6.1 Устава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администрации Сусанинского сельского поселения </w:t>
      </w:r>
      <w:r w:rsidRPr="003D6C9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Ульчского муниципального района Хабаровского края,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в отдельных сферах деятельности, администрация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сельского поселения</w:t>
      </w:r>
    </w:p>
    <w:p w:rsidR="003D6C97" w:rsidRPr="003D6C97" w:rsidRDefault="003D6C97" w:rsidP="003D6C9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D6C9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ПОСТАНОВЛЯЕТ:</w:t>
      </w:r>
    </w:p>
    <w:p w:rsidR="003D6C97" w:rsidRPr="003D6C97" w:rsidRDefault="003D6C97" w:rsidP="003D6C97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D6C97">
        <w:rPr>
          <w:rFonts w:ascii="Times New Roman" w:eastAsia="Calibri" w:hAnsi="Times New Roman" w:cs="Times New Roman"/>
          <w:sz w:val="28"/>
          <w:szCs w:val="28"/>
        </w:rPr>
        <w:t>Утвердить Программу профилактики нарушений юридическими лицами и индивидуальными предпринимателями обязательных требований на 2019 год.</w:t>
      </w:r>
    </w:p>
    <w:p w:rsidR="003D6C97" w:rsidRPr="003D6C97" w:rsidRDefault="003D6C97" w:rsidP="003D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оставляю за собой.</w:t>
      </w:r>
    </w:p>
    <w:p w:rsidR="003D6C97" w:rsidRPr="003D6C97" w:rsidRDefault="003D6C97" w:rsidP="003D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3D6C97" w:rsidRPr="003D6C97" w:rsidRDefault="003D6C97" w:rsidP="003D6C97">
      <w:pPr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97" w:rsidRPr="003D6C97" w:rsidRDefault="003D6C97" w:rsidP="00A5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97" w:rsidRPr="003D6C97" w:rsidRDefault="003D6C97" w:rsidP="003D6C97">
      <w:pPr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97" w:rsidRDefault="003D6C97" w:rsidP="003D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D6C97" w:rsidRPr="003D6C97" w:rsidRDefault="003D6C97" w:rsidP="003D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Л.Н. Чурбаш</w:t>
      </w:r>
    </w:p>
    <w:p w:rsidR="003D6C97" w:rsidRPr="003D6C97" w:rsidRDefault="003D6C97" w:rsidP="003D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97" w:rsidRPr="003D6C97" w:rsidRDefault="003D6C97" w:rsidP="003D6C97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C97" w:rsidRDefault="003D6C97" w:rsidP="003D6C97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C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C97" w:rsidRDefault="003D6C97" w:rsidP="003D6C97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C97" w:rsidRPr="003D6C97" w:rsidRDefault="003D6C97" w:rsidP="003D6C97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D6C97" w:rsidRPr="003D6C97" w:rsidSect="003D6C97">
          <w:headerReference w:type="default" r:id="rId7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  <w:r w:rsidRPr="003D6C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3D6C97" w:rsidRPr="003D6C97" w:rsidRDefault="003D6C97" w:rsidP="003D6C97">
      <w:pPr>
        <w:autoSpaceDE w:val="0"/>
        <w:autoSpaceDN w:val="0"/>
        <w:adjustRightInd w:val="0"/>
        <w:spacing w:after="120" w:line="240" w:lineRule="auto"/>
        <w:ind w:left="10490" w:hanging="1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3D6C97" w:rsidRPr="003D6C97" w:rsidRDefault="003D6C97" w:rsidP="003D6C97">
      <w:pPr>
        <w:autoSpaceDE w:val="0"/>
        <w:autoSpaceDN w:val="0"/>
        <w:adjustRightInd w:val="0"/>
        <w:spacing w:after="0" w:line="240" w:lineRule="exact"/>
        <w:ind w:left="10490" w:hanging="1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D6C97" w:rsidRPr="003D6C97" w:rsidRDefault="003D6C97" w:rsidP="003D6C97">
      <w:pPr>
        <w:spacing w:after="0" w:line="240" w:lineRule="auto"/>
        <w:ind w:left="10490" w:hanging="1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9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E3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05.02.2019 </w:t>
      </w:r>
      <w:r w:rsidR="00D7334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E369A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3D6C97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3D6C97" w:rsidRPr="003D6C97" w:rsidRDefault="003D6C97" w:rsidP="003D6C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97" w:rsidRPr="003D6C97" w:rsidRDefault="003D6C97" w:rsidP="003D6C97">
      <w:pPr>
        <w:spacing w:after="0" w:line="240" w:lineRule="auto"/>
        <w:ind w:left="9912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97" w:rsidRPr="003D6C97" w:rsidRDefault="003D6C97" w:rsidP="003D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3D6C97" w:rsidRPr="003D6C97" w:rsidRDefault="003D6C97" w:rsidP="003D6C97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нарушений юридическими лицами</w:t>
      </w:r>
    </w:p>
    <w:p w:rsidR="003D6C97" w:rsidRPr="003D6C97" w:rsidRDefault="003D6C97" w:rsidP="003D6C97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 предпринимателями обязательных требований на 2019 год</w:t>
      </w:r>
    </w:p>
    <w:p w:rsidR="003D6C97" w:rsidRPr="003D6C97" w:rsidRDefault="003D6C97" w:rsidP="003D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97" w:rsidRPr="003D6C97" w:rsidRDefault="003D6C97" w:rsidP="003D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513"/>
        <w:gridCol w:w="3827"/>
        <w:gridCol w:w="3686"/>
      </w:tblGrid>
      <w:tr w:rsidR="003D6C97" w:rsidRPr="003D6C97" w:rsidTr="003D6C97">
        <w:trPr>
          <w:trHeight w:val="135"/>
          <w:tblHeader/>
        </w:trPr>
        <w:tc>
          <w:tcPr>
            <w:tcW w:w="541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13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D6C97" w:rsidRPr="003D6C97" w:rsidTr="003D6C97">
        <w:tc>
          <w:tcPr>
            <w:tcW w:w="541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3" w:type="dxa"/>
          </w:tcPr>
          <w:p w:rsidR="003D6C97" w:rsidRPr="003D6C97" w:rsidRDefault="003D6C97" w:rsidP="003D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Сусанинского сельского поселения</w:t>
            </w: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перечней нормативных правовых актов (текстов и(или) их отдельных частей), содержащих обязательные требования, оценка соблюдения которых является предметом осуществления муниципального контроля</w:t>
            </w:r>
          </w:p>
        </w:tc>
        <w:tc>
          <w:tcPr>
            <w:tcW w:w="3827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686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3D6C97" w:rsidRPr="003D6C97" w:rsidTr="003D6C97">
        <w:tc>
          <w:tcPr>
            <w:tcW w:w="541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3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Сусанинского сельского поселения</w:t>
            </w: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и их частей, содержащих обязательные требования, оценка соблюдения которых является предметом </w:t>
            </w: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контроля (надзора) и муниципального контроля</w:t>
            </w: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каждому виду </w:t>
            </w: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контроля (надзора) и муниципального контроля</w:t>
            </w: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686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6C97" w:rsidRPr="003D6C97" w:rsidTr="003D6C97">
        <w:tc>
          <w:tcPr>
            <w:tcW w:w="541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3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 посредством разработки и опубликования руководств по соблюдению обязательных требований, </w:t>
            </w: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проведения семинаров, конференций, разъяснительной работы в средствах массовой информации</w:t>
            </w:r>
          </w:p>
        </w:tc>
        <w:tc>
          <w:tcPr>
            <w:tcW w:w="3827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принятия (изменения) нормативных правовых актов</w:t>
            </w:r>
          </w:p>
        </w:tc>
        <w:tc>
          <w:tcPr>
            <w:tcW w:w="3686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3D6C97" w:rsidRPr="003D6C97" w:rsidTr="003D6C97">
        <w:tc>
          <w:tcPr>
            <w:tcW w:w="541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3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в средствах массовой информации,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контроля (надзора) и муниципального контроля</w:t>
            </w: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86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3D6C97" w:rsidRPr="003D6C97" w:rsidTr="003D6C97">
        <w:trPr>
          <w:trHeight w:val="2711"/>
        </w:trPr>
        <w:tc>
          <w:tcPr>
            <w:tcW w:w="541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3" w:type="dxa"/>
          </w:tcPr>
          <w:p w:rsidR="003D6C97" w:rsidRPr="003D6C97" w:rsidRDefault="003D6C97" w:rsidP="003D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Сусанинского сельского поселения </w:t>
            </w: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</w:t>
            </w:r>
          </w:p>
        </w:tc>
        <w:tc>
          <w:tcPr>
            <w:tcW w:w="3827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3D6C97" w:rsidRPr="003D6C97" w:rsidTr="003D6C97">
        <w:tc>
          <w:tcPr>
            <w:tcW w:w="541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13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законодательства</w:t>
            </w:r>
          </w:p>
        </w:tc>
        <w:tc>
          <w:tcPr>
            <w:tcW w:w="3827" w:type="dxa"/>
          </w:tcPr>
          <w:p w:rsidR="003D6C97" w:rsidRPr="003D6C97" w:rsidRDefault="003D6C97" w:rsidP="003D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</w:t>
            </w:r>
          </w:p>
          <w:p w:rsidR="003D6C97" w:rsidRPr="003D6C97" w:rsidRDefault="003D6C97" w:rsidP="003D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позднее </w:t>
            </w: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>30 дней</w:t>
            </w:r>
          </w:p>
          <w:p w:rsidR="003D6C97" w:rsidRPr="003D6C97" w:rsidRDefault="003D6C97" w:rsidP="003D6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97">
              <w:rPr>
                <w:rFonts w:ascii="Times New Roman" w:eastAsia="Calibri" w:hAnsi="Times New Roman" w:cs="Times New Roman"/>
                <w:sz w:val="24"/>
                <w:szCs w:val="24"/>
              </w:rPr>
              <w:t>со дня получения сведений о готовящихся нарушениях или признаках нарушений обязательных требований</w:t>
            </w:r>
          </w:p>
        </w:tc>
        <w:tc>
          <w:tcPr>
            <w:tcW w:w="3686" w:type="dxa"/>
          </w:tcPr>
          <w:p w:rsidR="003D6C97" w:rsidRPr="003D6C97" w:rsidRDefault="003D6C97" w:rsidP="003D6C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3D6C97" w:rsidRPr="003D6C97" w:rsidRDefault="003D6C97" w:rsidP="006E36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97" w:rsidRPr="003D6C97" w:rsidRDefault="003D6C97" w:rsidP="003D6C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D6C97" w:rsidRPr="003D6C97" w:rsidRDefault="003D6C97" w:rsidP="003D6C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97" w:rsidRPr="003D6C97" w:rsidRDefault="003D6C97" w:rsidP="003D6C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97" w:rsidRPr="006E369A" w:rsidRDefault="003D6C97" w:rsidP="003D6C97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Сусанинс</w:t>
      </w:r>
      <w:r w:rsid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A50619" w:rsidRPr="006E369A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Чурбаш</w:t>
      </w:r>
    </w:p>
    <w:bookmarkEnd w:id="0"/>
    <w:p w:rsidR="00476EC4" w:rsidRDefault="00476EC4"/>
    <w:sectPr w:rsidR="00476EC4" w:rsidSect="00006A7E">
      <w:pgSz w:w="16838" w:h="11906" w:orient="landscape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8A" w:rsidRDefault="00FF3F8A">
      <w:pPr>
        <w:spacing w:after="0" w:line="240" w:lineRule="auto"/>
      </w:pPr>
      <w:r>
        <w:separator/>
      </w:r>
    </w:p>
  </w:endnote>
  <w:endnote w:type="continuationSeparator" w:id="0">
    <w:p w:rsidR="00FF3F8A" w:rsidRDefault="00FF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8A" w:rsidRDefault="00FF3F8A">
      <w:pPr>
        <w:spacing w:after="0" w:line="240" w:lineRule="auto"/>
      </w:pPr>
      <w:r>
        <w:separator/>
      </w:r>
    </w:p>
  </w:footnote>
  <w:footnote w:type="continuationSeparator" w:id="0">
    <w:p w:rsidR="00FF3F8A" w:rsidRDefault="00FF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61" w:rsidRDefault="00A50619">
    <w:pPr>
      <w:pStyle w:val="a3"/>
      <w:jc w:val="center"/>
    </w:pPr>
    <w:r w:rsidRPr="00EA1127">
      <w:rPr>
        <w:rFonts w:ascii="Times New Roman" w:hAnsi="Times New Roman"/>
        <w:sz w:val="24"/>
        <w:szCs w:val="24"/>
      </w:rPr>
      <w:fldChar w:fldCharType="begin"/>
    </w:r>
    <w:r w:rsidRPr="00EA1127">
      <w:rPr>
        <w:rFonts w:ascii="Times New Roman" w:hAnsi="Times New Roman"/>
        <w:sz w:val="24"/>
        <w:szCs w:val="24"/>
      </w:rPr>
      <w:instrText>PAGE   \* MERGEFORMAT</w:instrText>
    </w:r>
    <w:r w:rsidRPr="00EA1127">
      <w:rPr>
        <w:rFonts w:ascii="Times New Roman" w:hAnsi="Times New Roman"/>
        <w:sz w:val="24"/>
        <w:szCs w:val="24"/>
      </w:rPr>
      <w:fldChar w:fldCharType="separate"/>
    </w:r>
    <w:r w:rsidR="00E6108D">
      <w:rPr>
        <w:rFonts w:ascii="Times New Roman" w:hAnsi="Times New Roman"/>
        <w:noProof/>
        <w:sz w:val="24"/>
        <w:szCs w:val="24"/>
      </w:rPr>
      <w:t>2</w:t>
    </w:r>
    <w:r w:rsidRPr="00EA1127">
      <w:rPr>
        <w:rFonts w:ascii="Times New Roman" w:hAnsi="Times New Roman"/>
        <w:sz w:val="24"/>
        <w:szCs w:val="24"/>
      </w:rPr>
      <w:fldChar w:fldCharType="end"/>
    </w:r>
  </w:p>
  <w:p w:rsidR="006A3161" w:rsidRDefault="00FF3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367E2"/>
    <w:multiLevelType w:val="hybridMultilevel"/>
    <w:tmpl w:val="B312375A"/>
    <w:lvl w:ilvl="0" w:tplc="01940924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91"/>
    <w:rsid w:val="000776E5"/>
    <w:rsid w:val="001D4A91"/>
    <w:rsid w:val="003648C6"/>
    <w:rsid w:val="003D6C97"/>
    <w:rsid w:val="00476EC4"/>
    <w:rsid w:val="0049371E"/>
    <w:rsid w:val="004F0734"/>
    <w:rsid w:val="006E22B0"/>
    <w:rsid w:val="006E369A"/>
    <w:rsid w:val="00724B39"/>
    <w:rsid w:val="007A1612"/>
    <w:rsid w:val="007B5ADA"/>
    <w:rsid w:val="00A50619"/>
    <w:rsid w:val="00BD10C0"/>
    <w:rsid w:val="00D33037"/>
    <w:rsid w:val="00D7334C"/>
    <w:rsid w:val="00E6108D"/>
    <w:rsid w:val="00F92C87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35BB9-380C-4F12-A569-4D8B8C8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6C9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D6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8</cp:revision>
  <cp:lastPrinted>2019-02-11T04:23:00Z</cp:lastPrinted>
  <dcterms:created xsi:type="dcterms:W3CDTF">2019-02-11T02:39:00Z</dcterms:created>
  <dcterms:modified xsi:type="dcterms:W3CDTF">2019-02-28T04:11:00Z</dcterms:modified>
</cp:coreProperties>
</file>