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EDC1"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bookmarkStart w:id="0" w:name="_Hlk98428939"/>
      <w:r>
        <w:rPr>
          <w:rFonts w:ascii="Times New Roman CYR" w:eastAsia="Times New Roman" w:hAnsi="Times New Roman CYR" w:cs="Times New Roman CYR"/>
          <w:sz w:val="26"/>
          <w:szCs w:val="26"/>
          <w:lang w:eastAsia="ru-RU"/>
        </w:rPr>
        <w:t>Зарегистрирован постановлением</w:t>
      </w:r>
    </w:p>
    <w:p w14:paraId="1B9AAB08"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Законодательной Думы </w:t>
      </w:r>
    </w:p>
    <w:p w14:paraId="17A001F0"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Хабаровского края </w:t>
      </w:r>
    </w:p>
    <w:p w14:paraId="70771838"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29.06. 2005 г. № 2231</w:t>
      </w:r>
    </w:p>
    <w:p w14:paraId="23E919DA"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Принят решением Совета депутатов </w:t>
      </w:r>
    </w:p>
    <w:p w14:paraId="40917D43"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Сусанинского сельского</w:t>
      </w:r>
    </w:p>
    <w:p w14:paraId="287F4E9B"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поселения Ульчского</w:t>
      </w:r>
    </w:p>
    <w:p w14:paraId="36F74CED"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муниципального района</w:t>
      </w:r>
    </w:p>
    <w:p w14:paraId="484EF7EA"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Хабаровского края</w:t>
      </w:r>
    </w:p>
    <w:p w14:paraId="1889A15B"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от 31.05. 2005 г. №1</w:t>
      </w:r>
    </w:p>
    <w:p w14:paraId="72FFCF43"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Изменения приняты </w:t>
      </w:r>
    </w:p>
    <w:p w14:paraId="5ABF27D0"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решением Совета </w:t>
      </w:r>
    </w:p>
    <w:p w14:paraId="726734BF"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депутатов Сусанинского</w:t>
      </w:r>
    </w:p>
    <w:p w14:paraId="7C5F6996"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сельского поселения</w:t>
      </w:r>
    </w:p>
    <w:p w14:paraId="73629667"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04.04.2022 № 192</w:t>
      </w:r>
    </w:p>
    <w:p w14:paraId="2830D173"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73DFEF22"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70E5DAB1"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p w14:paraId="3D03B582"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25703C8"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F38FB67"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8117FE6"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52648088" w14:textId="77777777" w:rsidR="002A4937" w:rsidRDefault="002A4937" w:rsidP="002A4937">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УСТАВ</w:t>
      </w:r>
    </w:p>
    <w:p w14:paraId="74A3C37C" w14:textId="77777777" w:rsidR="002A4937" w:rsidRDefault="002A4937" w:rsidP="002A4937">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498F6355" w14:textId="77777777" w:rsidR="002A4937" w:rsidRDefault="002A4937" w:rsidP="002A4937">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1CE29450" w14:textId="77777777" w:rsidR="002A4937" w:rsidRDefault="002A4937" w:rsidP="002A4937">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Сусанинского сельского поселения</w:t>
      </w:r>
    </w:p>
    <w:p w14:paraId="3B609223" w14:textId="77777777" w:rsidR="002A4937" w:rsidRDefault="002A4937" w:rsidP="002A4937">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Ульчского муниципального района</w:t>
      </w:r>
    </w:p>
    <w:p w14:paraId="02D310BA" w14:textId="77777777" w:rsidR="002A4937" w:rsidRDefault="002A4937" w:rsidP="002A493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Pr>
          <w:rFonts w:ascii="Times New Roman CYR" w:eastAsia="Times New Roman" w:hAnsi="Times New Roman CYR" w:cs="Times New Roman CYR"/>
          <w:b/>
          <w:bCs/>
          <w:sz w:val="32"/>
          <w:szCs w:val="32"/>
          <w:lang w:eastAsia="ru-RU"/>
        </w:rPr>
        <w:t>Хабаровского края</w:t>
      </w:r>
    </w:p>
    <w:p w14:paraId="76355209" w14:textId="77777777" w:rsidR="002A4937" w:rsidRDefault="002A4937" w:rsidP="002A493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14:paraId="76991263" w14:textId="77777777" w:rsidR="002A4937" w:rsidRDefault="002A4937" w:rsidP="002A4937">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Новая редакция</w:t>
      </w:r>
    </w:p>
    <w:p w14:paraId="69635F1E"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2444E52E" w14:textId="77777777" w:rsidR="002A4937" w:rsidRDefault="002A4937" w:rsidP="002A4937">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0218E30B"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FCABB7F"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F87A7D7"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23ED67F"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7FB7957B"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40EE9D99"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D20D19F"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F168ED7"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F728BEB"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86EB0F5"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698760C5"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0998677F"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с. Сусанино</w:t>
      </w:r>
    </w:p>
    <w:p w14:paraId="36C72544"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p>
    <w:p w14:paraId="10ED690A"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2022</w:t>
      </w:r>
    </w:p>
    <w:p w14:paraId="7EE3551C" w14:textId="77777777" w:rsidR="002A4937" w:rsidRDefault="002A4937" w:rsidP="002A4937">
      <w:pPr>
        <w:widowControl w:val="0"/>
        <w:autoSpaceDE w:val="0"/>
        <w:autoSpaceDN w:val="0"/>
        <w:adjustRightInd w:val="0"/>
        <w:spacing w:after="0" w:line="240" w:lineRule="auto"/>
        <w:jc w:val="center"/>
        <w:rPr>
          <w:rFonts w:ascii="Times New Roman CYR" w:eastAsia="Times New Roman" w:hAnsi="Times New Roman CYR" w:cs="Times New Roman CYR"/>
          <w:sz w:val="26"/>
          <w:szCs w:val="26"/>
          <w:lang w:eastAsia="ru-RU"/>
        </w:rPr>
      </w:pPr>
    </w:p>
    <w:p w14:paraId="72450104"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1. ОБЩИЕ ПОЛОЖЕНИЯ</w:t>
      </w:r>
    </w:p>
    <w:p w14:paraId="5C44DB61"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8A10BD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 Правовой статус устава Сусанинского сельского поселения Ульчского муниципального района Хабаровского края </w:t>
      </w:r>
    </w:p>
    <w:p w14:paraId="35508E7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E75ACF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 организации местного самоуправления в сельском поселении.</w:t>
      </w:r>
    </w:p>
    <w:p w14:paraId="33795BB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14:paraId="51C163F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Устав сельского поселения подлежит обязательному исполнению на всей территории сельского поселения.</w:t>
      </w:r>
    </w:p>
    <w:p w14:paraId="0324A95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812155"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Правовой статус муниципального образования и его официальные символы</w:t>
      </w:r>
    </w:p>
    <w:p w14:paraId="64E89298"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94CC475"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14:paraId="2119A448"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14:paraId="6FC02795"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9BB7FA2"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2. НАИМЕНОВАНИЕ И ГРАНИЦЫ СЕЛЬСКОГО ПОСЕЛЕНИЯ</w:t>
      </w:r>
    </w:p>
    <w:p w14:paraId="691C311B"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7994CF0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 Наименование сельского поселения</w:t>
      </w:r>
    </w:p>
    <w:p w14:paraId="5CD7CAF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D9223D8" w14:textId="77777777" w:rsidR="002A4937" w:rsidRDefault="002A4937" w:rsidP="002A49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14:paraId="4A76059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2. Административным центром Сусанинского сельского поселения Ульчского муниципального района является село Сусанино.</w:t>
      </w:r>
    </w:p>
    <w:p w14:paraId="2CC034F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64BC9E6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 Границы сельского поселения, порядок их установления и изменения</w:t>
      </w:r>
    </w:p>
    <w:p w14:paraId="3316AC5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7DF53C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14:paraId="1D9E245B" w14:textId="174CB90F"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w:t>
      </w:r>
      <w:r w:rsidR="007838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Изменение границ сельского поселения осуществляется в порядке, определенном федеральным законом № 131-ФЗ:</w:t>
      </w:r>
    </w:p>
    <w:p w14:paraId="56E584D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25CE0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2.1. 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14:paraId="4B5E871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14:paraId="04704F7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A4B210"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3. ВОПРОСЫ МЕСТНОГО ЗНАЧЕНИЯ СЕЛЬСКОГО ПОСЕЛЕНИЯ</w:t>
      </w:r>
    </w:p>
    <w:p w14:paraId="404FEDFF"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56A35D7" w14:textId="77777777" w:rsidR="002A4937" w:rsidRDefault="002A4937" w:rsidP="002A4937">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 Вопросы местного значения сельского поселения</w:t>
      </w:r>
    </w:p>
    <w:p w14:paraId="66A049A7" w14:textId="77777777" w:rsidR="002A4937" w:rsidRDefault="002A4937" w:rsidP="002A4937">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E366FA0"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К вопросам местного значения сельского поселения относятся:</w:t>
      </w:r>
    </w:p>
    <w:p w14:paraId="79650C70"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49B112F"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установление, изменение и отмена местных налогов и сборов поселения;</w:t>
      </w:r>
    </w:p>
    <w:p w14:paraId="3BEF1283"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владение, пользование и распоряжение имуществом, находящимся в муниципальной собственности поселения;</w:t>
      </w:r>
    </w:p>
    <w:p w14:paraId="5DA60EA5"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организация в границах поселения снабжения населения топливом;</w:t>
      </w:r>
    </w:p>
    <w:p w14:paraId="468CAEBA"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E17E6CC"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поселения;</w:t>
      </w:r>
    </w:p>
    <w:p w14:paraId="15FDCFB1"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обеспечение первичных мер пожарной безопасности в границах населенных пунктов поселения;</w:t>
      </w:r>
    </w:p>
    <w:p w14:paraId="451579E4"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создание условий для обеспечения жителей поселения услугами связи, общественного питания, торговли и бытового обслуживания;</w:t>
      </w:r>
    </w:p>
    <w:p w14:paraId="63F1E955"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создание условий для организации досуга и обеспечения жителей поселения услугами организаций культуры;</w:t>
      </w:r>
    </w:p>
    <w:p w14:paraId="529142FC"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9C3A6F9"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1E967BC"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формирование архивных фондов поселения;</w:t>
      </w:r>
    </w:p>
    <w:p w14:paraId="023D89DE"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14:paraId="0DDEB2B6"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w:t>
      </w:r>
      <w:r>
        <w:rPr>
          <w:rFonts w:ascii="Times New Roman" w:eastAsia="Times New Roman" w:hAnsi="Times New Roman" w:cs="Times New Roman"/>
          <w:sz w:val="24"/>
          <w:szCs w:val="24"/>
          <w:lang w:eastAsia="ru-RU"/>
        </w:rPr>
        <w:lastRenderedPageBreak/>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37AB847"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i/>
          <w:sz w:val="24"/>
          <w:szCs w:val="24"/>
          <w:lang w:eastAsia="ru-RU"/>
        </w:rPr>
        <w:t>;</w:t>
      </w:r>
    </w:p>
    <w:p w14:paraId="05FC4334"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организация ритуальных услуг и содержание мест захоронения;</w:t>
      </w:r>
    </w:p>
    <w:p w14:paraId="39AAD957"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содействие в развитии сельскохозяйственного производства, </w:t>
      </w:r>
    </w:p>
    <w:p w14:paraId="6A60A1F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малого и среднего предпринимательства;</w:t>
      </w:r>
    </w:p>
    <w:p w14:paraId="183265E3"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 организация и осуществление мероприятий по работе с детьми и молодежью в поселении;</w:t>
      </w:r>
    </w:p>
    <w:p w14:paraId="607B712E"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AB1E8FE"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19)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
          <w:sz w:val="24"/>
          <w:szCs w:val="24"/>
          <w:lang w:eastAsia="ru-RU"/>
        </w:rPr>
        <w:t>;</w:t>
      </w:r>
    </w:p>
    <w:p w14:paraId="16445F13"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80006AF"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до 1 января 2017 года предоставление сотруднику, замещающему </w:t>
      </w:r>
    </w:p>
    <w:p w14:paraId="140D5CE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FB241B7"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14:paraId="548FF8F9"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14:paraId="324F4D16" w14:textId="77777777" w:rsidR="002A4937" w:rsidRDefault="002A4937" w:rsidP="002A4937">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274D1CA9"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45146CD"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14:paraId="4D160448"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поселения</w:t>
      </w:r>
    </w:p>
    <w:p w14:paraId="60AF27E1"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3A99C7E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1.Органы местного самоуправления поселения имеют право на:</w:t>
      </w:r>
    </w:p>
    <w:p w14:paraId="389657E9"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создание музеев поселения;</w:t>
      </w:r>
    </w:p>
    <w:p w14:paraId="7AB75690"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27.12.2009 №365-ФЗ;</w:t>
      </w:r>
    </w:p>
    <w:p w14:paraId="6680D91B"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p>
    <w:p w14:paraId="7815D851"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14:paraId="791890C3"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Pr>
          <w:rFonts w:ascii="Times New Roman" w:eastAsia="Times New Roman" w:hAnsi="Times New Roman" w:cs="Times New Roman"/>
          <w:color w:val="FF0000"/>
          <w:sz w:val="24"/>
          <w:szCs w:val="24"/>
          <w:lang w:eastAsia="ru-RU"/>
        </w:rPr>
        <w:t>утратил силу</w:t>
      </w:r>
      <w:r>
        <w:rPr>
          <w:rFonts w:ascii="Times New Roman" w:eastAsia="Times New Roman" w:hAnsi="Times New Roman" w:cs="Times New Roman"/>
          <w:sz w:val="24"/>
          <w:szCs w:val="24"/>
          <w:lang w:eastAsia="ru-RU"/>
        </w:rPr>
        <w:t xml:space="preserve"> - от 25.12.2012 №271-ФЗ;</w:t>
      </w:r>
    </w:p>
    <w:p w14:paraId="3E767410"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14F60F4"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Pr>
          <w:rFonts w:ascii="Times New Roman" w:eastAsia="Times New Roman" w:hAnsi="Times New Roman" w:cs="Times New Roman"/>
          <w:sz w:val="24"/>
          <w:szCs w:val="24"/>
          <w:lang w:eastAsia="ru-RU"/>
        </w:rPr>
        <w:lastRenderedPageBreak/>
        <w:t>территории поселения;</w:t>
      </w:r>
    </w:p>
    <w:p w14:paraId="3D4753FF"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46E31EE"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предоставить сотруднику, замещающему должность участкового уполномоченного полиции, и членам его семьи жилого помещения на период замещения сотрудником </w:t>
      </w:r>
    </w:p>
    <w:p w14:paraId="427E5E9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указанной должности;</w:t>
      </w:r>
    </w:p>
    <w:p w14:paraId="04FE91C2"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создание муниципальной пожарной охраны;</w:t>
      </w:r>
    </w:p>
    <w:p w14:paraId="352A71FB"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создание условий для развития туризма;</w:t>
      </w:r>
    </w:p>
    <w:p w14:paraId="38636DFF"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97F91DF"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от 24 ноября 1995 года №181-ФЗ «О социальной защите инвалидов в Российской Федерации»;</w:t>
      </w:r>
    </w:p>
    <w:p w14:paraId="0E0C07BC"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Федеральный закон от 05.12.2017 № 392-ФЗ</w:t>
      </w:r>
    </w:p>
    <w:p w14:paraId="7E91641A"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w:t>
      </w:r>
    </w:p>
    <w:p w14:paraId="2ABA2B1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социального использования в соответствии с жилищным </w:t>
      </w:r>
      <w:hyperlink r:id="rId6"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w:t>
      </w:r>
    </w:p>
    <w:p w14:paraId="4314C02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деятельности по обращению с животными без владельцев, обитающими на территории поселения.» (в ред. от 30.03.2015 №64-ФЗ).</w:t>
      </w:r>
    </w:p>
    <w:p w14:paraId="0E1BFF4C" w14:textId="77777777" w:rsidR="002A4937" w:rsidRDefault="002A4937" w:rsidP="002A4937">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17) осуществление мероприятий в сфере профилактики правонарушений, предусмотренных Федеральным </w:t>
      </w:r>
      <w:hyperlink r:id="rId7" w:history="1">
        <w:r>
          <w:rPr>
            <w:rStyle w:val="a3"/>
            <w:rFonts w:eastAsia="Times New Roman" w:cs="Calibri"/>
            <w:sz w:val="25"/>
            <w:szCs w:val="25"/>
          </w:rPr>
          <w:t>законом</w:t>
        </w:r>
      </w:hyperlink>
      <w:r>
        <w:rPr>
          <w:rFonts w:ascii="Times New Roman" w:eastAsia="Times New Roman" w:hAnsi="Times New Roman" w:cs="Times New Roman"/>
          <w:sz w:val="25"/>
          <w:szCs w:val="25"/>
          <w:lang w:eastAsia="ru-RU"/>
        </w:rPr>
        <w:t xml:space="preserve"> «Об основах системы профилактики правонарушений в Российской Федерации».</w:t>
      </w:r>
    </w:p>
    <w:p w14:paraId="631DAE65" w14:textId="77777777" w:rsidR="002A4937" w:rsidRDefault="002A4937" w:rsidP="002A4937">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4B843D8" w14:textId="77777777" w:rsidR="002A4937" w:rsidRDefault="002A4937" w:rsidP="002A4937">
      <w:pPr>
        <w:widowControl w:val="0"/>
        <w:autoSpaceDE w:val="0"/>
        <w:autoSpaceDN w:val="0"/>
        <w:spacing w:after="0" w:line="240" w:lineRule="auto"/>
        <w:ind w:firstLine="54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5"/>
          <w:szCs w:val="25"/>
          <w:lang w:eastAsia="ru-RU"/>
        </w:rPr>
        <w:t xml:space="preserve">19) </w:t>
      </w:r>
      <w:r>
        <w:rPr>
          <w:rFonts w:ascii="Times New Roman CYR" w:eastAsia="Times New Roman" w:hAnsi="Times New Roman CYR" w:cs="Times New Roman CYR"/>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CYR" w:eastAsia="Times New Roman" w:hAnsi="Times New Roman CYR" w:cs="Times New Roman CYR"/>
          <w:sz w:val="24"/>
          <w:szCs w:val="24"/>
          <w:lang w:val="en-US" w:eastAsia="ru-RU"/>
        </w:rPr>
        <w:t>I</w:t>
      </w:r>
      <w:r>
        <w:rPr>
          <w:rFonts w:ascii="Times New Roman CYR" w:eastAsia="Times New Roman" w:hAnsi="Times New Roman CYR" w:cs="Times New Roman CYR"/>
          <w:sz w:val="24"/>
          <w:szCs w:val="24"/>
          <w:lang w:eastAsia="ru-RU"/>
        </w:rPr>
        <w:t xml:space="preserve"> «О защите прав потребителей».</w:t>
      </w:r>
    </w:p>
    <w:p w14:paraId="2C0F5F35" w14:textId="77777777" w:rsidR="002A4937" w:rsidRDefault="002A4937" w:rsidP="002A4937">
      <w:pPr>
        <w:widowControl w:val="0"/>
        <w:autoSpaceDE w:val="0"/>
        <w:autoSpaceDN w:val="0"/>
        <w:spacing w:after="0" w:line="240" w:lineRule="auto"/>
        <w:ind w:firstLine="54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672C9DF7" w14:textId="5E44FA8C" w:rsidR="002A4937" w:rsidRPr="00783861" w:rsidRDefault="002A4937" w:rsidP="0078386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14:paraId="35B4FC4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Статью 6 (Полномочия органов местного самоуправления сельского поселения)</w:t>
      </w:r>
      <w:r>
        <w:rPr>
          <w:rFonts w:ascii="Times New Roman" w:eastAsia="Times New Roman" w:hAnsi="Times New Roman" w:cs="Times New Roman"/>
          <w:sz w:val="24"/>
          <w:szCs w:val="24"/>
          <w:lang w:eastAsia="ru-RU"/>
        </w:rPr>
        <w:t xml:space="preserve"> изложить в новой редакции:</w:t>
      </w:r>
    </w:p>
    <w:p w14:paraId="7B3FDB3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C953C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1.в целях решения вопросов местного значения, а в случае, предусмотренном </w:t>
      </w:r>
      <w:hyperlink r:id="rId8" w:history="1">
        <w:r>
          <w:rPr>
            <w:rStyle w:val="a3"/>
            <w:rFonts w:eastAsia="Times New Roman"/>
          </w:rPr>
          <w:t>частью 3 статьи 16.2</w:t>
        </w:r>
      </w:hyperlink>
      <w:r>
        <w:rPr>
          <w:rFonts w:ascii="Times New Roman" w:eastAsia="Times New Roman" w:hAnsi="Times New Roman" w:cs="Times New Roman"/>
          <w:sz w:val="24"/>
          <w:szCs w:val="24"/>
          <w:lang w:eastAsia="ru-RU"/>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14:paraId="55A0A75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принятие устава сельского поселения и внесение в него изменений и дополнений, издание муниципальных правовых актов; </w:t>
      </w:r>
    </w:p>
    <w:p w14:paraId="0F4022C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установление официальных символов сельского поселения;</w:t>
      </w:r>
    </w:p>
    <w:p w14:paraId="2A82D6E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14:paraId="787C297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 услуг для обеспечения муниципальных нужд.</w:t>
      </w:r>
    </w:p>
    <w:p w14:paraId="4E50E073" w14:textId="77777777" w:rsidR="002A4937" w:rsidRDefault="002A4937" w:rsidP="002A4937">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14:paraId="0FBF8A99" w14:textId="77777777" w:rsidR="002A4937" w:rsidRDefault="002A4937" w:rsidP="002A4937">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w:t>
      </w:r>
    </w:p>
    <w:p w14:paraId="4234DBD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9" w:anchor="Par4" w:history="1">
        <w:r>
          <w:rPr>
            <w:rStyle w:val="a3"/>
          </w:rPr>
          <w:t>пунктами 1</w:t>
        </w:r>
      </w:hyperlink>
      <w:r>
        <w:rPr>
          <w:rFonts w:ascii="Times New Roman" w:eastAsia="Calibri" w:hAnsi="Times New Roman" w:cs="Times New Roman"/>
          <w:sz w:val="24"/>
          <w:szCs w:val="24"/>
        </w:rPr>
        <w:t xml:space="preserve">, </w:t>
      </w:r>
      <w:hyperlink r:id="rId10" w:anchor="Par5" w:history="1">
        <w:r>
          <w:rPr>
            <w:rStyle w:val="a3"/>
          </w:rPr>
          <w:t>2</w:t>
        </w:r>
      </w:hyperlink>
      <w:r>
        <w:rPr>
          <w:rFonts w:ascii="Times New Roman" w:eastAsia="Calibri" w:hAnsi="Times New Roman" w:cs="Times New Roman"/>
          <w:sz w:val="24"/>
          <w:szCs w:val="24"/>
        </w:rPr>
        <w:t xml:space="preserve">, </w:t>
      </w:r>
      <w:hyperlink r:id="rId11" w:anchor="Par20" w:history="1">
        <w:r>
          <w:rPr>
            <w:rStyle w:val="a3"/>
          </w:rPr>
          <w:t>7</w:t>
        </w:r>
      </w:hyperlink>
      <w:r>
        <w:rPr>
          <w:rFonts w:ascii="Times New Roman" w:eastAsia="Calibri" w:hAnsi="Times New Roman" w:cs="Times New Roman"/>
          <w:sz w:val="24"/>
          <w:szCs w:val="24"/>
        </w:rPr>
        <w:t xml:space="preserve">, </w:t>
      </w:r>
      <w:hyperlink r:id="rId12" w:anchor="Par22" w:history="1">
        <w:r>
          <w:rPr>
            <w:rStyle w:val="a3"/>
          </w:rPr>
          <w:t>8 части 1 статьи 17</w:t>
        </w:r>
      </w:hyperlink>
      <w:r>
        <w:rPr>
          <w:rFonts w:ascii="Times New Roman" w:eastAsia="Calibri" w:hAnsi="Times New Roman" w:cs="Times New Roman"/>
          <w:sz w:val="24"/>
          <w:szCs w:val="24"/>
        </w:rPr>
        <w:t xml:space="preserve"> и </w:t>
      </w:r>
      <w:hyperlink r:id="rId13" w:history="1">
        <w:r>
          <w:rPr>
            <w:rStyle w:val="a3"/>
          </w:rPr>
          <w:t>частью 10 статьи 35</w:t>
        </w:r>
      </w:hyperlink>
      <w:r>
        <w:rPr>
          <w:rFonts w:ascii="Times New Roman" w:eastAsia="Calibri" w:hAnsi="Times New Roman" w:cs="Times New Roman"/>
          <w:sz w:val="24"/>
          <w:szCs w:val="24"/>
        </w:rPr>
        <w:t xml:space="preserve"> Федерального закона № 131-ФЗ</w:t>
      </w:r>
    </w:p>
    <w:p w14:paraId="00E35D5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4.2.) организация теплоснабжения на территории сельского поселения в соответствии</w:t>
      </w:r>
    </w:p>
    <w:p w14:paraId="2D7FB07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Федеральным законом от 27.07.2010 № 190-ФЗ «О теплоснабжении»;</w:t>
      </w:r>
    </w:p>
    <w:p w14:paraId="16A1760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4.3) полномочиями в сфере водоснабжения и водоотведения, предусмотренными Федеральным законом «О водоснабжении и водоотведении»;</w:t>
      </w:r>
    </w:p>
    <w:p w14:paraId="4B39199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4.4) </w:t>
      </w:r>
      <w:r>
        <w:rPr>
          <w:rFonts w:ascii="Times New Roman" w:eastAsia="Times New Roman CYR" w:hAnsi="Times New Roman" w:cs="Times New Roman"/>
          <w:sz w:val="24"/>
          <w:szCs w:val="24"/>
          <w:lang w:eastAsia="ru-RU"/>
        </w:rPr>
        <w:t xml:space="preserve">полномочиями в сфере стратегического планирования, предусмотренными Федеральным </w:t>
      </w:r>
      <w:hyperlink r:id="rId14" w:history="1">
        <w:r>
          <w:rPr>
            <w:rStyle w:val="a3"/>
            <w:rFonts w:eastAsia="Times New Roman CYR"/>
          </w:rPr>
          <w:t>законом</w:t>
        </w:r>
      </w:hyperlink>
      <w:r>
        <w:rPr>
          <w:rFonts w:ascii="Times New Roman" w:eastAsia="Times New Roman CYR" w:hAnsi="Times New Roman" w:cs="Times New Roman"/>
          <w:sz w:val="24"/>
          <w:szCs w:val="24"/>
          <w:lang w:eastAsia="ru-RU"/>
        </w:rPr>
        <w:t xml:space="preserve"> от 28 июня 2014 года №172-ФЗ «О стратегическом планировании в Российской Федерации;</w:t>
      </w:r>
    </w:p>
    <w:p w14:paraId="68974C1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0F4E361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CYR" w:hAnsi="Times New Roman" w:cs="Times New Roman"/>
          <w:sz w:val="24"/>
          <w:szCs w:val="24"/>
          <w:lang w:eastAsia="ru-RU"/>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cs="Times New Roman"/>
          <w:sz w:val="24"/>
          <w:szCs w:val="24"/>
          <w:lang w:eastAsia="ru-RU"/>
        </w:rPr>
        <w:t>;</w:t>
      </w:r>
    </w:p>
    <w:p w14:paraId="467DEB3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6.1)разработка и утверждение </w:t>
      </w:r>
      <w:hyperlink r:id="rId15" w:history="1">
        <w:r>
          <w:rPr>
            <w:rStyle w:val="a3"/>
            <w:rFonts w:eastAsia="Times New Roman"/>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6" w:history="1">
        <w:r>
          <w:rPr>
            <w:rStyle w:val="a3"/>
            <w:rFonts w:eastAsia="Times New Roman"/>
          </w:rPr>
          <w:t>требования</w:t>
        </w:r>
      </w:hyperlink>
      <w:r>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(Федеральный закон от 29.12.2014 №456-ФЗ); </w:t>
      </w:r>
    </w:p>
    <w:p w14:paraId="67B6900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14:paraId="61C0229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14:paraId="22FC416B" w14:textId="77777777" w:rsidR="002A4937" w:rsidRDefault="002A4937" w:rsidP="002A493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7" w:history="1">
        <w:r>
          <w:rPr>
            <w:rStyle w:val="a3"/>
            <w:rFonts w:eastAsia="Times New Roman"/>
          </w:rPr>
          <w:t>законодательством</w:t>
        </w:r>
      </w:hyperlink>
      <w:r>
        <w:rPr>
          <w:rFonts w:ascii="Times New Roman" w:eastAsia="Times New Roman" w:hAnsi="Times New Roman" w:cs="Times New Roman"/>
          <w:sz w:val="24"/>
          <w:szCs w:val="24"/>
          <w:lang w:eastAsia="ru-RU"/>
        </w:rPr>
        <w:t xml:space="preserve"> Российской Федерации о муниципальной службе (в ред. от 30.03.2015 </w:t>
      </w:r>
      <w:hyperlink r:id="rId18" w:history="1">
        <w:r>
          <w:rPr>
            <w:rStyle w:val="a3"/>
            <w:rFonts w:eastAsia="Times New Roman"/>
          </w:rPr>
          <w:t>N 63-ФЗ</w:t>
        </w:r>
      </w:hyperlink>
      <w:r>
        <w:rPr>
          <w:rFonts w:ascii="Times New Roman" w:eastAsia="Times New Roman" w:hAnsi="Times New Roman" w:cs="Times New Roman"/>
          <w:sz w:val="24"/>
          <w:szCs w:val="24"/>
          <w:lang w:eastAsia="ru-RU"/>
        </w:rPr>
        <w:t>);</w:t>
      </w:r>
    </w:p>
    <w:p w14:paraId="426666A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w:t>
      </w:r>
    </w:p>
    <w:p w14:paraId="6D7E25F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B84094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иными полномочиями в соответствии с федеральным законом № 131-ФЗ, настоящим уставом;</w:t>
      </w:r>
    </w:p>
    <w:p w14:paraId="3365468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w:t>
      </w:r>
    </w:p>
    <w:p w14:paraId="4F4EAEE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защите инвалидов в Российской Федерации.</w:t>
      </w:r>
    </w:p>
    <w:p w14:paraId="1898F7A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 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3F60FDA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14:paraId="06EF0C6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могут быть отнесены только работы, не требующие специальной профессиональной подготовки. к выполнению социально значимых работ могут привлекаться </w:t>
      </w:r>
    </w:p>
    <w:p w14:paraId="1BBB185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 порядок организации социально значимых работ определяется представительным органом сельского поселения.</w:t>
      </w:r>
    </w:p>
    <w:p w14:paraId="73A0B9E8" w14:textId="5707B8AF"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2.1.</w:t>
      </w:r>
      <w:r w:rsidR="007838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9" w:history="1">
        <w:r>
          <w:rPr>
            <w:rStyle w:val="a3"/>
            <w:rFonts w:eastAsia="Times New Roman"/>
          </w:rPr>
          <w:t>Законом</w:t>
        </w:r>
      </w:hyperlink>
      <w:r>
        <w:rPr>
          <w:rFonts w:ascii="Times New Roman" w:eastAsia="Times New Roman" w:hAnsi="Times New Roman" w:cs="Times New Roman"/>
          <w:sz w:val="24"/>
          <w:szCs w:val="24"/>
          <w:lang w:eastAsia="ru-RU"/>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14:paraId="7808FB5B" w14:textId="15436F0B"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783861">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Полномочия органов местного самоуправления, установленные статьей 17 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B9FB87D" w14:textId="1C6CCEBA" w:rsidR="002A4937" w:rsidRDefault="002A4937" w:rsidP="002A4937">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3.1</w:t>
      </w:r>
      <w:r w:rsidR="00783861">
        <w:rPr>
          <w:rFonts w:ascii="Times New Roman" w:eastAsia="Times New Roman" w:hAnsi="Times New Roman" w:cs="Times New Roman"/>
          <w:sz w:val="24"/>
          <w:szCs w:val="24"/>
          <w:lang w:eastAsia="ru-RU"/>
        </w:rPr>
        <w:t xml:space="preserve"> </w:t>
      </w:r>
      <w:r>
        <w:rPr>
          <w:rFonts w:ascii="Times New Roman" w:hAnsi="Times New Roman"/>
          <w:sz w:val="24"/>
          <w:szCs w:val="24"/>
        </w:rPr>
        <w:t>Осуществление внутреннего муниципального финансового контроля в отношении закупок для обеспечения муниципальных нужд.</w:t>
      </w:r>
    </w:p>
    <w:p w14:paraId="09755294" w14:textId="1DD556BA"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sidR="007838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w:t>
      </w:r>
      <w:r>
        <w:rPr>
          <w:rFonts w:ascii="Times New Roman" w:eastAsia="Times New Roman" w:hAnsi="Times New Roman" w:cs="Times New Roman"/>
          <w:sz w:val="24"/>
          <w:szCs w:val="24"/>
          <w:lang w:eastAsia="ru-RU"/>
        </w:rPr>
        <w:lastRenderedPageBreak/>
        <w:t>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74EDAFF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5D84530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872D5B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Муниципальный контроль</w:t>
      </w:r>
    </w:p>
    <w:p w14:paraId="287EA07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CDE7874" w14:textId="77777777" w:rsidR="002A4937" w:rsidRDefault="002A4937" w:rsidP="002A4937">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Times New Roman" w:hAnsi="Times New Roman" w:cs="Times New Roman"/>
          <w:sz w:val="24"/>
          <w:szCs w:val="24"/>
          <w:lang w:eastAsia="ru-RU"/>
        </w:rPr>
        <w:t>1.</w:t>
      </w:r>
      <w:r>
        <w:rPr>
          <w:rFonts w:ascii="Times New Roman" w:eastAsia="Andale Sans UI" w:hAnsi="Times New Roman" w:cs="Times New Roman"/>
          <w:kern w:val="3"/>
          <w:sz w:val="24"/>
          <w:szCs w:val="24"/>
          <w:lang w:bidi="en-US"/>
        </w:rPr>
        <w:t xml:space="preserve"> Органы местного самоуправления организуют и осуществляют муниципальный </w:t>
      </w:r>
    </w:p>
    <w:p w14:paraId="1DBFCCB7" w14:textId="77777777" w:rsidR="002A4937" w:rsidRDefault="002A4937" w:rsidP="002A4937">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14:paraId="621D4266" w14:textId="77777777" w:rsidR="002A4937" w:rsidRDefault="002A4937" w:rsidP="002A4937">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самоуправления, также муниципальный контроль за соблюдением требований, </w:t>
      </w:r>
    </w:p>
    <w:p w14:paraId="17892C8E" w14:textId="77777777" w:rsidR="002A4937" w:rsidRDefault="002A4937" w:rsidP="002A4937">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lastRenderedPageBreak/>
        <w:t>установленных федеральными законами, законами Хабаровского края.</w:t>
      </w:r>
    </w:p>
    <w:p w14:paraId="047F13D7" w14:textId="77777777" w:rsidR="002A4937" w:rsidRDefault="002A4937" w:rsidP="002A4937">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14:paraId="1A28C0D3" w14:textId="77777777" w:rsidR="002A4937" w:rsidRDefault="002A4937" w:rsidP="002A4937">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bidi="en-US"/>
        </w:rPr>
      </w:pPr>
    </w:p>
    <w:p w14:paraId="287A2E7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6.2 Контрольно-счетный орган муниципального образования</w:t>
      </w:r>
    </w:p>
    <w:p w14:paraId="7254DCC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3CA68075" w14:textId="77777777" w:rsidR="002A4937" w:rsidRDefault="002A4937" w:rsidP="002A4937">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ab/>
        <w:t xml:space="preserve">       </w:t>
      </w:r>
      <w:r>
        <w:rPr>
          <w:rFonts w:ascii="Times New Roman" w:eastAsia="Times New Roman" w:hAnsi="Times New Roman" w:cs="Times New Roman"/>
          <w:color w:val="000000" w:themeColor="text1"/>
          <w:sz w:val="24"/>
          <w:szCs w:val="24"/>
          <w:lang w:eastAsia="ru-RU"/>
        </w:rPr>
        <w:t xml:space="preserve">1.Контрольно-счетный орган муниципального образования образуется представительным органом муниципального образования. </w:t>
      </w:r>
    </w:p>
    <w:p w14:paraId="5A9ACAF7" w14:textId="77777777" w:rsidR="002A4937" w:rsidRDefault="002A4937" w:rsidP="002A4937">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7F6943FD" w14:textId="77777777" w:rsidR="002A4937" w:rsidRDefault="002A4937" w:rsidP="002A4937">
      <w:pPr>
        <w:tabs>
          <w:tab w:val="left" w:pos="180"/>
          <w:tab w:val="left" w:pos="1080"/>
        </w:tabs>
        <w:spacing w:after="0" w:line="240" w:lineRule="auto"/>
        <w:ind w:right="-61"/>
        <w:jc w:val="both"/>
        <w:rPr>
          <w:rFonts w:ascii="Times New Roman" w:eastAsia="Times New Roman" w:hAnsi="Times New Roman" w:cs="Times New Roman"/>
          <w:color w:val="FF0000"/>
          <w:sz w:val="24"/>
          <w:szCs w:val="24"/>
          <w:lang w:eastAsia="ru-RU"/>
        </w:rPr>
      </w:pPr>
    </w:p>
    <w:p w14:paraId="04622E16"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4. ФОРМЫ, ПОРЯДОК И ГАРАНТИИ УЧАСТИЯ НАСЕЛЕНИЯ СЕЛЬСКОГО ПОСЕЛЕНИЯ В РЕШЕНИИ ВОПРОСОВ МЕСТНОГО ЗНАЧЕНИЯ</w:t>
      </w:r>
    </w:p>
    <w:p w14:paraId="458EA821"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CD4E54A"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7. Местный референдум</w:t>
      </w:r>
    </w:p>
    <w:p w14:paraId="5E6CFF8E"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694C2D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 (далее – референдум).</w:t>
      </w:r>
    </w:p>
    <w:p w14:paraId="6403FDF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Референдум проводится на всей территории сельского поселения.</w:t>
      </w:r>
    </w:p>
    <w:p w14:paraId="08338FC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Решение о назначении референдума принимается Советом депутатов:</w:t>
      </w:r>
    </w:p>
    <w:p w14:paraId="3D1EA57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 инициативе, выдвинутой гражданами Российской Федерации, имеющими право на участие в местном референдуме;</w:t>
      </w:r>
    </w:p>
    <w:p w14:paraId="5BBEDBF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14:paraId="44085CE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w:t>
      </w:r>
    </w:p>
    <w:p w14:paraId="0FE003A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 инициативе Совета депутатов и главы местной администрации, выдвинутой </w:t>
      </w:r>
    </w:p>
    <w:p w14:paraId="1FF8BDF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ими совместно.</w:t>
      </w:r>
    </w:p>
    <w:p w14:paraId="249C6B3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14:paraId="1FCA2FE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14:paraId="2A9D056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ним законом края.</w:t>
      </w:r>
    </w:p>
    <w:p w14:paraId="64E5927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14:paraId="562FD83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w:t>
      </w:r>
    </w:p>
    <w:p w14:paraId="04865D5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14:paraId="31B6D42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w:t>
      </w:r>
    </w:p>
    <w:p w14:paraId="4DF4B87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Федерации участвуют в референдуме на основе всеобщего равного и прямого волеизъявления при тайном голосовании.</w:t>
      </w:r>
    </w:p>
    <w:p w14:paraId="4054F20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сельского</w:t>
      </w:r>
    </w:p>
    <w:p w14:paraId="15D6307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имеют право участвовать в референдуме на тех же условиях, что и граждане Российской Федерации.</w:t>
      </w:r>
    </w:p>
    <w:p w14:paraId="550D2B7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Итоги голосования и принятое на референдуме решение подлежат официальному </w:t>
      </w:r>
    </w:p>
    <w:p w14:paraId="7549CBA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опубликованию (обнародованию).</w:t>
      </w:r>
    </w:p>
    <w:p w14:paraId="2B16817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8. Принятое на референдуме решение подлежит обязательному исполнению на </w:t>
      </w:r>
    </w:p>
    <w:p w14:paraId="197163E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14:paraId="2E12A58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14:paraId="1C651B9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E11B44" w14:textId="77777777" w:rsidR="002A4937" w:rsidRDefault="002A4937" w:rsidP="002A4937">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7.1 Содержание правил благоустройства территории муниципального образования</w:t>
      </w:r>
    </w:p>
    <w:p w14:paraId="6FDFF99C" w14:textId="77777777" w:rsidR="002A4937" w:rsidRDefault="002A4937" w:rsidP="002A4937">
      <w:pPr>
        <w:autoSpaceDE w:val="0"/>
        <w:autoSpaceDN w:val="0"/>
        <w:adjustRightInd w:val="0"/>
        <w:spacing w:after="0" w:line="240" w:lineRule="auto"/>
        <w:ind w:left="708" w:firstLine="708"/>
        <w:contextualSpacing/>
        <w:jc w:val="both"/>
        <w:outlineLvl w:val="0"/>
        <w:rPr>
          <w:rFonts w:ascii="Times New Roman" w:eastAsiaTheme="minorEastAsia" w:hAnsi="Times New Roman" w:cs="Times New Roman"/>
          <w:b/>
          <w:bCs/>
          <w:sz w:val="24"/>
          <w:szCs w:val="24"/>
          <w:lang w:eastAsia="ru-RU"/>
        </w:rPr>
      </w:pPr>
    </w:p>
    <w:p w14:paraId="7E77C3E3"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53A2E329"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2.Правила благоустройства территории муниципального образования могут регулировать вопросы:</w:t>
      </w:r>
    </w:p>
    <w:p w14:paraId="2AF173F0"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содержания территорий общего пользования и порядка пользования такими территориями;</w:t>
      </w:r>
    </w:p>
    <w:p w14:paraId="0BF98213"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 внешнего вида фасадов и ограждающих конструкций зданий, строений, сооружений;</w:t>
      </w:r>
    </w:p>
    <w:p w14:paraId="7DFFDC1B"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14:paraId="5BABE367"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 организация освещения территории муниципального образования, включая архитектурную подсветку зданий, строений, сооружений;</w:t>
      </w:r>
    </w:p>
    <w:p w14:paraId="6C3FE053"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698DBE4B"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7DCA440B"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53A1636A"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 организация пешеходных коммуникаций, в том числе тротуаров, аллей, дорожек, тропинок;</w:t>
      </w:r>
    </w:p>
    <w:p w14:paraId="716FB870"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6603A635"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 уборки территории муниципального образования, в том числе в зимний период;</w:t>
      </w:r>
    </w:p>
    <w:p w14:paraId="350C3378"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11) организация стоков ливневых вод;</w:t>
      </w:r>
    </w:p>
    <w:p w14:paraId="301F51DF"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 порядка проведения земляных работ;</w:t>
      </w:r>
    </w:p>
    <w:p w14:paraId="3C94923B"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законных владельцев помещений в многоквартирных домах, </w:t>
      </w:r>
      <w:r>
        <w:rPr>
          <w:rFonts w:ascii="Times New Roman" w:eastAsiaTheme="minorEastAsia" w:hAnsi="Times New Roman" w:cs="Times New Roman"/>
          <w:bCs/>
          <w:sz w:val="24"/>
          <w:szCs w:val="24"/>
          <w:lang w:eastAsia="ru-RU"/>
        </w:rPr>
        <w:lastRenderedPageBreak/>
        <w:t>земельные участки под которыми не образованы или образованы по границам таких домов) в содержании прилегающих территорий; (вступает в силу с 28.06.2018)</w:t>
      </w:r>
    </w:p>
    <w:p w14:paraId="2ABAC072"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 (вступает в силу с 28.06.2018)</w:t>
      </w:r>
    </w:p>
    <w:p w14:paraId="5975952D"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15) праздничного оформления территории муниципального образования;</w:t>
      </w:r>
    </w:p>
    <w:p w14:paraId="0EE8CF4B"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14:paraId="146531F6"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17) осуществления контроля за соблюдением правил благоустройства территории муниципального образования.</w:t>
      </w:r>
    </w:p>
    <w:p w14:paraId="093A6950" w14:textId="77777777" w:rsidR="002A4937" w:rsidRDefault="002A4937" w:rsidP="002A4937">
      <w:pPr>
        <w:widowControl w:val="0"/>
        <w:autoSpaceDE w:val="0"/>
        <w:autoSpaceDN w:val="0"/>
        <w:adjustRightInd w:val="0"/>
        <w:spacing w:after="0" w:line="240" w:lineRule="auto"/>
        <w:ind w:firstLine="708"/>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20E6C55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2DFCBD"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8. Муниципальные выборы</w:t>
      </w:r>
    </w:p>
    <w:p w14:paraId="0F45BFD8"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1DD8B81"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14:paraId="2B3D72A9"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Гарантии избирательных прав граждан при проведении муниципальных выборов, </w:t>
      </w:r>
    </w:p>
    <w:p w14:paraId="6F6489F9"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14:paraId="7F0DF85C"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Выборы депутатов, проводятся один раз в пять лет в срок, установленный федеральным законом.</w:t>
      </w:r>
    </w:p>
    <w:p w14:paraId="55FDD8A2" w14:textId="77777777" w:rsidR="002A4937" w:rsidRDefault="002A4937" w:rsidP="002A4937">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3.1Днем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w:t>
      </w:r>
    </w:p>
    <w:p w14:paraId="066C9865" w14:textId="77777777" w:rsidR="002A4937" w:rsidRDefault="002A4937" w:rsidP="002A4937">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14:paraId="0F1F107E" w14:textId="77777777" w:rsidR="002A4937" w:rsidRDefault="002A4937" w:rsidP="002A4937">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8"/>
          <w:szCs w:val="28"/>
        </w:rPr>
        <w:tab/>
        <w:t xml:space="preserve">       </w:t>
      </w:r>
      <w:r>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14:paraId="35C87549"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14:paraId="66483E3E"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20" w:anchor="sub_1004" w:history="1">
        <w:r>
          <w:rPr>
            <w:rStyle w:val="a3"/>
            <w:rFonts w:eastAsia="Times New Roman"/>
          </w:rPr>
          <w:t>пунктами 4, 6</w:t>
        </w:r>
      </w:hyperlink>
      <w:r>
        <w:rPr>
          <w:rFonts w:ascii="Times New Roman" w:eastAsia="Times New Roman" w:hAnsi="Times New Roman" w:cs="Times New Roman"/>
          <w:sz w:val="24"/>
          <w:szCs w:val="24"/>
          <w:lang w:eastAsia="ru-RU"/>
        </w:rPr>
        <w:t xml:space="preserve"> статьи 10 Федерального закона от 12 июня 2002 </w:t>
      </w:r>
    </w:p>
    <w:p w14:paraId="7C88D0B9"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 67-ФЗ «Об основных гарантиях избирательных прав и права на участие в референдуме граждан Российской Федерации».</w:t>
      </w:r>
    </w:p>
    <w:p w14:paraId="27BC413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14:paraId="7C1FC10F" w14:textId="77777777" w:rsidR="002A4937" w:rsidRDefault="002A4937" w:rsidP="002A4937">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w:t>
      </w:r>
      <w:r>
        <w:rPr>
          <w:rFonts w:ascii="Times New Roman" w:eastAsia="Calibri" w:hAnsi="Times New Roman" w:cs="Times New Roman"/>
          <w:sz w:val="24"/>
          <w:szCs w:val="24"/>
          <w:lang w:eastAsia="ru-RU"/>
        </w:rPr>
        <w:t xml:space="preserve">Выборы депутатов Совета депутатов нового созыва назначаются Советом депутатов Сусанинского сельского поселения. </w:t>
      </w:r>
    </w:p>
    <w:p w14:paraId="693E5EF9" w14:textId="77777777" w:rsidR="002A4937" w:rsidRDefault="002A4937" w:rsidP="002A4937">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14:paraId="18CE607C" w14:textId="77777777" w:rsidR="002A4937" w:rsidRDefault="002A4937" w:rsidP="002A4937">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умножаются на две третьих и полученное число округляется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14:paraId="40582959" w14:textId="77777777" w:rsidR="002A4937" w:rsidRDefault="002A4937" w:rsidP="002A4937">
      <w:pPr>
        <w:autoSpaceDE w:val="0"/>
        <w:autoSpaceDN w:val="0"/>
        <w:spacing w:after="0" w:line="240" w:lineRule="auto"/>
        <w:ind w:firstLine="54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полномочий депутата Совета депутатов Сусанинского сельского поселения выборы назначаются Советом депутатов Сусанинского сельского поселения. </w:t>
      </w:r>
    </w:p>
    <w:p w14:paraId="11370CE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14:paraId="07F7D8E3"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A48287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9. Голосование по отзыву депутата, главы сельского поселения</w:t>
      </w:r>
    </w:p>
    <w:p w14:paraId="4D448F2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A34C107"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14:paraId="34DE1F08"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Основаниями для отзыва депутата являются:</w:t>
      </w:r>
    </w:p>
    <w:p w14:paraId="4859488D"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14:paraId="2441307A"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неисполнение полномочий по замещаемой должности (отказ от ведения приема избирателей, рассмотрения их жалоб и предложений и т.д.).</w:t>
      </w:r>
    </w:p>
    <w:p w14:paraId="73ED7755"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7807EEDD"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Предложение о проведении голосования об отзыве депутата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 </w:t>
      </w:r>
    </w:p>
    <w:p w14:paraId="63637F35"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Голосование об отзыве депутата не может быть проведено позднее чем за 6 месяцев до истечения срока его полномочий. </w:t>
      </w:r>
    </w:p>
    <w:p w14:paraId="7B13F5E2"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14:paraId="47CCD2F1"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14:paraId="17C53A80"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которого предполагается проведение голосования об отзыве, с изложением мотивов постановки данного вопроса на собрании.</w:t>
      </w:r>
    </w:p>
    <w:p w14:paraId="0461F6E7"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14:paraId="3D49AA73"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14:paraId="4E1CCFE6"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14:paraId="42608764"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Все расходы, связанные со сбором подписей граждан, осуществляются за счет средств инициативных групп избирателей.</w:t>
      </w:r>
    </w:p>
    <w:p w14:paraId="0C36E332"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14:paraId="30B69CCD" w14:textId="77777777" w:rsidR="002A4937" w:rsidRDefault="002A4937" w:rsidP="002A493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если число голосов, поданных за отзыв, оказалось больше числа голосов, поданных за избрание этого депутата.</w:t>
      </w:r>
    </w:p>
    <w:p w14:paraId="68AA41AE"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подлежат официальному опубликованию (обнародованию).</w:t>
      </w:r>
    </w:p>
    <w:p w14:paraId="66A6AEE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9126C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10. Голосование по вопросам изменения границ сельского поселения, преобразования сельского поселения</w:t>
      </w:r>
    </w:p>
    <w:p w14:paraId="12890C4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14:paraId="2EA9399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14:paraId="2D1427D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49E50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bookmarkStart w:id="1" w:name="_Hlk75522318"/>
      <w:r>
        <w:rPr>
          <w:rFonts w:ascii="Times New Roman" w:eastAsia="Times New Roman" w:hAnsi="Times New Roman" w:cs="Times New Roman"/>
          <w:b/>
          <w:bCs/>
          <w:sz w:val="24"/>
          <w:szCs w:val="24"/>
          <w:lang w:eastAsia="ru-RU"/>
        </w:rPr>
        <w:t>Статья 11. Правотворческая инициатива граждан</w:t>
      </w:r>
    </w:p>
    <w:bookmarkEnd w:id="1"/>
    <w:p w14:paraId="22E35F8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7D3D9B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 поселения проекты муниципальных правовых актов по вопросам местного значения.</w:t>
      </w:r>
    </w:p>
    <w:p w14:paraId="6554130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С правотворческой инициативой может выступить инициативная группа граждан, обладающих избирательным правом, в порядке, установленном Положением о </w:t>
      </w:r>
    </w:p>
    <w:p w14:paraId="6569D8D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порядке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14:paraId="28AFA06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14:paraId="74A90DB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14:paraId="147F38B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официально в письменной форме доводится до сведения внесшей его инициативной группы граждан.</w:t>
      </w:r>
    </w:p>
    <w:p w14:paraId="6FAE754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D7021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11.2. «Инициативные проекты» </w:t>
      </w:r>
    </w:p>
    <w:p w14:paraId="5D78BED1"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w:t>
      </w:r>
      <w:r>
        <w:rPr>
          <w:rFonts w:ascii="Times New Roman" w:eastAsia="Calibri" w:hAnsi="Times New Roman" w:cs="Times New Roman"/>
          <w:sz w:val="24"/>
          <w:szCs w:val="24"/>
          <w:lang w:eastAsia="ru-RU"/>
        </w:rPr>
        <w:lastRenderedPageBreak/>
        <w:t>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14:paraId="7C3D3F2C"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сельского поселения.</w:t>
      </w:r>
    </w:p>
    <w:p w14:paraId="54AD86BA"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Инициативный проект должен содержать следующие сведения:</w:t>
      </w:r>
    </w:p>
    <w:p w14:paraId="20165E45"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описание проблемы, решение которой имеет приоритетное значение для жителей сельского поселения или его части;</w:t>
      </w:r>
    </w:p>
    <w:p w14:paraId="152B4899"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обоснование предложений по решению указанной проблемы;</w:t>
      </w:r>
    </w:p>
    <w:p w14:paraId="388CCCA8"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описание ожидаемого результата (ожидаемых результатов) реализации инициативного проекта;</w:t>
      </w:r>
    </w:p>
    <w:p w14:paraId="0C940FEB"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предварительный расчет необходимых расходов на реализацию инициативного проекта;</w:t>
      </w:r>
    </w:p>
    <w:p w14:paraId="27335768"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планируемые сроки реализации инициативного проекта;</w:t>
      </w:r>
    </w:p>
    <w:p w14:paraId="77ACEA9F"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3FB1DEA8"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5B7A77A"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14:paraId="11A0C200"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иные сведения, предусмотренные нормативным правовым актом Совета депутатов.</w:t>
      </w:r>
    </w:p>
    <w:p w14:paraId="5F3F22D6"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428455C"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Нормативным правовым актом Совета депутатов Сусанинского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7F99730"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14:paraId="6D29F230"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21" w:anchor="dst920" w:history="1">
        <w:r>
          <w:rPr>
            <w:rStyle w:val="a3"/>
          </w:rPr>
          <w:t>части 3</w:t>
        </w:r>
      </w:hyperlink>
      <w:r>
        <w:rPr>
          <w:rFonts w:ascii="Times New Roman" w:eastAsia="Calibri" w:hAnsi="Times New Roman" w:cs="Times New Roman"/>
          <w:sz w:val="24"/>
          <w:szCs w:val="24"/>
          <w:lang w:eastAsia="ru-RU"/>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7D3D0EE6"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2A718A50"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0D3E32C"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BBEED18"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Местная администрация принимает решение об отказе в поддержке инициативного проекта в одном из следующих случаев:</w:t>
      </w:r>
    </w:p>
    <w:p w14:paraId="269A90F4"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несоблюдение установленного порядка внесения инициативного проекта и его рассмотрения;</w:t>
      </w:r>
    </w:p>
    <w:p w14:paraId="12B7B550"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настоящему Уставу;</w:t>
      </w:r>
    </w:p>
    <w:p w14:paraId="2CB37B48"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7C8D3BFD"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1435A03"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14:paraId="1FE0FDBB"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признание инициативного проекта не прошедшим конкурсный отбор.</w:t>
      </w:r>
    </w:p>
    <w:p w14:paraId="1572C434"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8. Местная администрация вправе, а в случае, предусмотренном </w:t>
      </w:r>
      <w:hyperlink r:id="rId22" w:anchor="dst942" w:history="1">
        <w:r>
          <w:rPr>
            <w:rStyle w:val="a3"/>
          </w:rPr>
          <w:t>пунктом 5 части 7</w:t>
        </w:r>
      </w:hyperlink>
      <w:r>
        <w:rPr>
          <w:rFonts w:ascii="Times New Roman" w:eastAsia="Calibri" w:hAnsi="Times New Roman" w:cs="Times New Roman"/>
          <w:sz w:val="24"/>
          <w:szCs w:val="24"/>
          <w:lang w:eastAsia="ru-RU"/>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EDDCD7D"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Сусанинского сельского поселения.</w:t>
      </w:r>
    </w:p>
    <w:p w14:paraId="4E212301"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Хабаровского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Хабаровского края. В этом случае требования </w:t>
      </w:r>
      <w:hyperlink r:id="rId23" w:anchor="dst920" w:history="1">
        <w:r>
          <w:rPr>
            <w:rStyle w:val="a3"/>
          </w:rPr>
          <w:t>частей 3</w:t>
        </w:r>
      </w:hyperlink>
      <w:r>
        <w:rPr>
          <w:rFonts w:ascii="Times New Roman" w:eastAsia="Calibri" w:hAnsi="Times New Roman" w:cs="Times New Roman"/>
          <w:sz w:val="24"/>
          <w:szCs w:val="24"/>
          <w:lang w:eastAsia="ru-RU"/>
        </w:rPr>
        <w:t xml:space="preserve">, </w:t>
      </w:r>
      <w:hyperlink r:id="rId24" w:anchor="dst934" w:history="1">
        <w:r>
          <w:rPr>
            <w:rStyle w:val="a3"/>
          </w:rPr>
          <w:t>6</w:t>
        </w:r>
      </w:hyperlink>
      <w:r>
        <w:rPr>
          <w:rFonts w:ascii="Times New Roman" w:eastAsia="Calibri" w:hAnsi="Times New Roman" w:cs="Times New Roman"/>
          <w:sz w:val="24"/>
          <w:szCs w:val="24"/>
          <w:lang w:eastAsia="ru-RU"/>
        </w:rPr>
        <w:t xml:space="preserve">, </w:t>
      </w:r>
      <w:hyperlink r:id="rId25" w:anchor="dst937" w:history="1">
        <w:r>
          <w:rPr>
            <w:rStyle w:val="a3"/>
          </w:rPr>
          <w:t>7</w:t>
        </w:r>
      </w:hyperlink>
      <w:r>
        <w:rPr>
          <w:rFonts w:ascii="Times New Roman" w:eastAsia="Calibri" w:hAnsi="Times New Roman" w:cs="Times New Roman"/>
          <w:sz w:val="24"/>
          <w:szCs w:val="24"/>
          <w:lang w:eastAsia="ru-RU"/>
        </w:rPr>
        <w:t xml:space="preserve">, </w:t>
      </w:r>
      <w:hyperlink r:id="rId26" w:anchor="dst944" w:history="1">
        <w:r>
          <w:rPr>
            <w:rStyle w:val="a3"/>
          </w:rPr>
          <w:t>8</w:t>
        </w:r>
      </w:hyperlink>
      <w:r>
        <w:rPr>
          <w:rFonts w:ascii="Times New Roman" w:eastAsia="Calibri" w:hAnsi="Times New Roman" w:cs="Times New Roman"/>
          <w:sz w:val="24"/>
          <w:szCs w:val="24"/>
          <w:lang w:eastAsia="ru-RU"/>
        </w:rPr>
        <w:t xml:space="preserve">, </w:t>
      </w:r>
      <w:hyperlink r:id="rId27" w:anchor="dst945" w:history="1">
        <w:r>
          <w:rPr>
            <w:rStyle w:val="a3"/>
          </w:rPr>
          <w:t>9</w:t>
        </w:r>
      </w:hyperlink>
      <w:r>
        <w:rPr>
          <w:rFonts w:ascii="Times New Roman" w:eastAsia="Calibri" w:hAnsi="Times New Roman" w:cs="Times New Roman"/>
          <w:sz w:val="24"/>
          <w:szCs w:val="24"/>
          <w:lang w:eastAsia="ru-RU"/>
        </w:rPr>
        <w:t xml:space="preserve">, </w:t>
      </w:r>
      <w:hyperlink r:id="rId28" w:anchor="dst947" w:history="1">
        <w:r>
          <w:rPr>
            <w:rStyle w:val="a3"/>
          </w:rPr>
          <w:t>11</w:t>
        </w:r>
      </w:hyperlink>
      <w:r>
        <w:rPr>
          <w:rFonts w:ascii="Times New Roman" w:eastAsia="Calibri" w:hAnsi="Times New Roman" w:cs="Times New Roman"/>
          <w:sz w:val="24"/>
          <w:szCs w:val="24"/>
          <w:lang w:eastAsia="ru-RU"/>
        </w:rPr>
        <w:t xml:space="preserve"> и </w:t>
      </w:r>
      <w:hyperlink r:id="rId29" w:anchor="dst948" w:history="1">
        <w:r>
          <w:rPr>
            <w:rStyle w:val="a3"/>
          </w:rPr>
          <w:t>12</w:t>
        </w:r>
      </w:hyperlink>
      <w:r>
        <w:rPr>
          <w:rFonts w:ascii="Times New Roman" w:eastAsia="Calibri" w:hAnsi="Times New Roman" w:cs="Times New Roman"/>
          <w:sz w:val="24"/>
          <w:szCs w:val="24"/>
          <w:lang w:eastAsia="ru-RU"/>
        </w:rPr>
        <w:t xml:space="preserve"> настоящей статьи не применяются.</w:t>
      </w:r>
    </w:p>
    <w:p w14:paraId="6848BB19"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493E90D6"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Сусанинского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0474B05"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 Инициаторы проекта, другие граждане, проживающие на территории Сусанинского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A15BA29"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w:t>
      </w:r>
      <w:r>
        <w:rPr>
          <w:rFonts w:ascii="Times New Roman" w:eastAsia="Calibri" w:hAnsi="Times New Roman" w:cs="Times New Roman"/>
          <w:sz w:val="24"/>
          <w:szCs w:val="24"/>
          <w:lang w:eastAsia="ru-RU"/>
        </w:rPr>
        <w:lastRenderedPageBreak/>
        <w:t>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3E938B5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5565AB" w14:textId="77777777" w:rsidR="002A4937" w:rsidRDefault="002A4937" w:rsidP="002A4937">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12. Территориальное общественное самоуправление</w:t>
      </w:r>
    </w:p>
    <w:p w14:paraId="102A1B87" w14:textId="77777777" w:rsidR="002A4937" w:rsidRDefault="002A4937" w:rsidP="002A4937">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lang w:eastAsia="ru-RU"/>
        </w:rPr>
      </w:pPr>
    </w:p>
    <w:p w14:paraId="3A6ECBAE"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населённых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4788B08C"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населённых пунктов (либо на части их территории) -представительным органом муниципального района.».</w:t>
      </w:r>
    </w:p>
    <w:p w14:paraId="61E9B8A2"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5E5D0D85"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32DC8C05"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51F47A73"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14:paraId="2B0A776E"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14:paraId="4B946EC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14:paraId="186AD4DC"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574CC78"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Собрания, конференции граждан по вопросам деятельности территориального общественного самоуправления созываются в соответствии с Положением о </w:t>
      </w:r>
    </w:p>
    <w:p w14:paraId="7CD4FB8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территориальном общественном самоуправлении</w:t>
      </w:r>
    </w:p>
    <w:p w14:paraId="11C30F8A"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337E758"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w:t>
      </w:r>
      <w:r>
        <w:rPr>
          <w:rFonts w:ascii="Times New Roman" w:eastAsia="Times New Roman" w:hAnsi="Times New Roman" w:cs="Times New Roman"/>
          <w:sz w:val="24"/>
          <w:szCs w:val="24"/>
          <w:lang w:eastAsia="ru-RU"/>
        </w:rPr>
        <w:lastRenderedPageBreak/>
        <w:t>жителей соответствующей территории, достигших шестнадцатилетнего возраста.</w:t>
      </w:r>
    </w:p>
    <w:p w14:paraId="12B2D60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14:paraId="71C91006"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установление структуры органов территориального общественного </w:t>
      </w:r>
    </w:p>
    <w:p w14:paraId="4978AC5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w:t>
      </w:r>
    </w:p>
    <w:p w14:paraId="357870AE"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14:paraId="68878C57"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14:paraId="331FCA3C"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14:paraId="659E3776"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утверждение сметы доходов и расходов территориального общественного </w:t>
      </w:r>
    </w:p>
    <w:p w14:paraId="01C297A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самоуправления и отчета о ее исполнении;</w:t>
      </w:r>
    </w:p>
    <w:p w14:paraId="21402607"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p>
    <w:p w14:paraId="34FF9DE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общественного самоуправления;</w:t>
      </w:r>
    </w:p>
    <w:p w14:paraId="4D59A31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обсуждение инициативного проекта и принятие решения по вопросу о его одобрении;</w:t>
      </w:r>
    </w:p>
    <w:p w14:paraId="02D1E8EC"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Органы территориального общественного самоуправления:</w:t>
      </w:r>
    </w:p>
    <w:p w14:paraId="49E1511E"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представляют интересы населения, проживающего на соответствующей территории; </w:t>
      </w:r>
    </w:p>
    <w:p w14:paraId="63F1CC42"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14:paraId="4E35E115"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w:t>
      </w:r>
    </w:p>
    <w:p w14:paraId="0408CC0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088FE5D"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14:paraId="0293285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указанных актов.</w:t>
      </w:r>
    </w:p>
    <w:p w14:paraId="627FD41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органы территориального общественного самоуправления могут выдвигать инициативный проект в качестве инициаторов проекта.</w:t>
      </w:r>
    </w:p>
    <w:p w14:paraId="5CF9716B"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14:paraId="688103A4"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8758864" w14:textId="77777777" w:rsidR="002A4937" w:rsidRDefault="002A4937" w:rsidP="002A4937">
      <w:pPr>
        <w:shd w:val="clear" w:color="auto" w:fill="FFFFFF"/>
        <w:spacing w:after="0" w:line="240" w:lineRule="auto"/>
        <w:ind w:firstLine="708"/>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12.1. Староста сельского населенного пункта</w:t>
      </w:r>
    </w:p>
    <w:p w14:paraId="0FFE27B1" w14:textId="77777777" w:rsidR="002A4937" w:rsidRDefault="002A4937" w:rsidP="002A4937">
      <w:pPr>
        <w:shd w:val="clear" w:color="auto" w:fill="FFFFFF"/>
        <w:spacing w:after="0" w:line="240" w:lineRule="auto"/>
        <w:ind w:firstLine="708"/>
        <w:textAlignment w:val="baseline"/>
        <w:rPr>
          <w:rFonts w:ascii="Times New Roman" w:eastAsia="Times New Roman" w:hAnsi="Times New Roman" w:cs="Times New Roman"/>
          <w:color w:val="666666"/>
          <w:sz w:val="24"/>
          <w:szCs w:val="24"/>
          <w:lang w:eastAsia="ru-RU"/>
        </w:rPr>
      </w:pPr>
    </w:p>
    <w:p w14:paraId="24457018"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14:paraId="16EA0470"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AB90D9D"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Pr>
          <w:rFonts w:ascii="Times New Roman" w:eastAsia="Times New Roman" w:hAnsi="Times New Roman" w:cs="Times New Roman"/>
          <w:bCs/>
          <w:sz w:val="24"/>
          <w:szCs w:val="24"/>
          <w:lang w:eastAsia="ru-RU"/>
        </w:rPr>
        <w:lastRenderedPageBreak/>
        <w:t>трудовых отношениях и иных непосредственно связанных с ними отношениях с органами местного самоуправления.</w:t>
      </w:r>
    </w:p>
    <w:p w14:paraId="184BFA1B"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35C6AEE2"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4.Старостой сельского населенного пункта не может быть назначено лицо:</w:t>
      </w:r>
    </w:p>
    <w:p w14:paraId="222FDC1C"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211BE701"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признанное судом недееспособным или ограниченно дееспособным;</w:t>
      </w:r>
    </w:p>
    <w:p w14:paraId="4679DA1E"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имеющее непогашенную или неснятую судимость.</w:t>
      </w:r>
    </w:p>
    <w:p w14:paraId="4BB1990C"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77494DA1"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настоящего Федерального закона.</w:t>
      </w:r>
    </w:p>
    <w:p w14:paraId="52340562"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6.Староста сельского населенного пункта для решения возложенных на него задач:</w:t>
      </w:r>
    </w:p>
    <w:p w14:paraId="30BF7005"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взаимодействует с органами местного самоуправления, муниципальным предприятиями, учреждениями и иными организациями по вопросам решения вопросов местного значения в сельском населенном пункте;</w:t>
      </w:r>
    </w:p>
    <w:p w14:paraId="3B394D7A"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05E1D1C"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58F8234"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D82E638"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4.1) </w:t>
      </w:r>
      <w:r>
        <w:rPr>
          <w:rFonts w:ascii="Times New Roman" w:eastAsia="Calibri"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1C6F0AD"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680BD9E9"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29B3C14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0A570B"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13. Публичные слушания</w:t>
      </w:r>
      <w:r>
        <w:rPr>
          <w:rFonts w:ascii="Times New Roman" w:hAnsi="Times New Roman" w:cs="Times New Roman"/>
          <w:b/>
          <w:bCs/>
          <w:sz w:val="24"/>
          <w:szCs w:val="24"/>
        </w:rPr>
        <w:t>, общественные обсуждения</w:t>
      </w:r>
      <w:r>
        <w:rPr>
          <w:rFonts w:ascii="Times New Roman" w:hAnsi="Times New Roman" w:cs="Times New Roman"/>
          <w:bCs/>
          <w:sz w:val="24"/>
          <w:szCs w:val="24"/>
        </w:rPr>
        <w:t>.</w:t>
      </w:r>
    </w:p>
    <w:p w14:paraId="57BA3F2D"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1F1676B1"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Советом депутатов или главой сельского поселения для обсуждения с участием </w:t>
      </w:r>
    </w:p>
    <w:p w14:paraId="3BD439D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населения проектов муниципальных правовых актов сельского поселения по вопросам</w:t>
      </w:r>
    </w:p>
    <w:p w14:paraId="57BCE41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значения могут проводиться публичные слушания.</w:t>
      </w:r>
    </w:p>
    <w:p w14:paraId="0488576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депутатов, </w:t>
      </w:r>
    </w:p>
    <w:p w14:paraId="7D8CB6B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главы муниципального образования или главы местной администрации, осуществляющего свои полномочия на основе контракта»;</w:t>
      </w:r>
    </w:p>
    <w:p w14:paraId="1A4B920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w:t>
      </w:r>
    </w:p>
    <w:p w14:paraId="602F06D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депутатов, назначаются Советом депутатов, и по инициативе главы муниципального образования или главы местной администрации, осуществляющего свои полномочия на основе контракта»;</w:t>
      </w:r>
    </w:p>
    <w:p w14:paraId="072550B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На публичные слушания должны выноситься:</w:t>
      </w:r>
    </w:p>
    <w:p w14:paraId="3D95B586" w14:textId="77777777" w:rsidR="002A4937" w:rsidRDefault="002A4937" w:rsidP="002A4937">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kern w:val="2"/>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
    <w:p w14:paraId="3361AEFF"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сельского поселения и отчет о его исполнении;</w:t>
      </w:r>
    </w:p>
    <w:p w14:paraId="458333E5"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CYR" w:hAnsi="Times New Roman" w:cs="Times New Roman"/>
          <w:sz w:val="24"/>
          <w:szCs w:val="24"/>
          <w:lang w:eastAsia="ru-RU"/>
        </w:rPr>
        <w:t>проект стратегии социально-экономического развития муниципального образования;</w:t>
      </w:r>
    </w:p>
    <w:p w14:paraId="556AA810" w14:textId="77777777" w:rsidR="002A4937" w:rsidRDefault="002A4937" w:rsidP="002A4937">
      <w:pPr>
        <w:autoSpaceDE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imes New Roman CYR" w:hAnsi="Times New Roman" w:cs="Times New Roman"/>
          <w:sz w:val="24"/>
          <w:szCs w:val="24"/>
          <w:lang w:eastAsia="ru-RU"/>
        </w:rPr>
        <w:t>утратил силу (Федеральный закон от 29.12.2017 № 455-ФЗ).</w:t>
      </w:r>
    </w:p>
    <w:p w14:paraId="77BE5FC6" w14:textId="77777777" w:rsidR="002A4937" w:rsidRDefault="002A4937" w:rsidP="002A4937">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w:t>
      </w:r>
      <w:hyperlink r:id="rId30" w:anchor="sub_13" w:history="1">
        <w:r>
          <w:rPr>
            <w:rStyle w:val="a3"/>
            <w:rFonts w:eastAsia="Times New Roman"/>
          </w:rPr>
          <w:t>статьей 13</w:t>
        </w:r>
      </w:hyperlink>
      <w:r>
        <w:rPr>
          <w:rFonts w:ascii="Times New Roman" w:eastAsia="Times New Roman" w:hAnsi="Times New Roman" w:cs="Times New Roman"/>
          <w:sz w:val="24"/>
          <w:szCs w:val="24"/>
          <w:lang w:eastAsia="ru-RU"/>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14:paraId="5D6D39B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Решение о проведении публичных слушаний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14:paraId="424B4AC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до рассмотрения проекта муниципального правового акта.</w:t>
      </w:r>
    </w:p>
    <w:p w14:paraId="5D80FB2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CYR"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
    <w:p w14:paraId="382FE3D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Порядок организации и проведения публичных слушаний,</w:t>
      </w:r>
      <w:r>
        <w:rPr>
          <w:rFonts w:ascii="Times New Roman" w:eastAsia="Times New Roman CYR"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определяется Положением о публичных слушаниях, утверждаемым Советом депутатов.</w:t>
      </w:r>
    </w:p>
    <w:p w14:paraId="2045167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57C694B"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Собрание граждан</w:t>
      </w:r>
    </w:p>
    <w:p w14:paraId="60E01858"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1012C75B"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может проводиться собрание граждан.</w:t>
      </w:r>
    </w:p>
    <w:p w14:paraId="3B76AA4D"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14:paraId="5270274F"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проводится по инициативе Совета депутатов или главы сельского поселения, назначается соответственно Советом депутатов или главой сельского поселения.</w:t>
      </w:r>
    </w:p>
    <w:p w14:paraId="33A0EBA6"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w:t>
      </w:r>
    </w:p>
    <w:p w14:paraId="3F7D130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3C4EBCB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Сусанинского сельского поселения.</w:t>
      </w:r>
    </w:p>
    <w:p w14:paraId="33AAB0E4"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Советом депутатов, уставом территориального общественного самоуправления.</w:t>
      </w:r>
    </w:p>
    <w:p w14:paraId="3650F0B2"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A2EBCA5" w14:textId="77777777" w:rsidR="002A4937" w:rsidRDefault="002A4937" w:rsidP="002A493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w:t>
      </w:r>
    </w:p>
    <w:p w14:paraId="4E07F9EE" w14:textId="77777777" w:rsidR="002A4937" w:rsidRDefault="002A4937" w:rsidP="002A493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компетенции которых отнесено решение содержащихся в обращениях вопросов, с направлением письменного ответа.</w:t>
      </w:r>
    </w:p>
    <w:p w14:paraId="230C0032" w14:textId="77777777" w:rsidR="002A4937" w:rsidRDefault="002A4937" w:rsidP="002A493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044C0"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14. 1. Сход граждан</w:t>
      </w:r>
    </w:p>
    <w:p w14:paraId="540A3145"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261114C3"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78563781"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Для решения вопросов местного значения в поселении может проводиться сход граждан. Сход граждан правомочен при участии в нем более половины жителей поселения, обладающих избирательным правом.</w:t>
      </w:r>
    </w:p>
    <w:p w14:paraId="1E9C58AF"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Сход граждан осуществляет полномочия Совета депутатов, в том числе отнесенные к исключительной компетенции Совета депутатов.</w:t>
      </w:r>
    </w:p>
    <w:p w14:paraId="6F02FF1F"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Сход граждан, за исключением случая, предусмотренного </w:t>
      </w:r>
      <w:hyperlink r:id="rId31" w:anchor="dst971" w:history="1">
        <w:r>
          <w:rPr>
            <w:rStyle w:val="a3"/>
          </w:rPr>
          <w:t xml:space="preserve">пунктом 3 части 11 настоящей статьи </w:t>
        </w:r>
      </w:hyperlink>
      <w:r>
        <w:rPr>
          <w:rFonts w:ascii="Times New Roman" w:eastAsia="Calibri" w:hAnsi="Times New Roman" w:cs="Times New Roman"/>
          <w:sz w:val="24"/>
          <w:szCs w:val="24"/>
          <w:lang w:eastAsia="ru-RU"/>
        </w:rPr>
        <w:t>, может созываться главой сельского поселения самостоятельно либо по инициативе группы жителей поселения численностью не менее 10 человек.</w:t>
      </w:r>
    </w:p>
    <w:p w14:paraId="61024863" w14:textId="77777777" w:rsidR="002A4937" w:rsidRDefault="002A4937" w:rsidP="002A4937">
      <w:pPr>
        <w:spacing w:after="0" w:line="28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Проведение схода граждан обеспечивается главой сельского поселения.</w:t>
      </w:r>
    </w:p>
    <w:p w14:paraId="2F9FEF2F"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Порядок организации и проведения схода граждан должен предусматривать заблаговременное оповещение жителей сельского поселения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сельского поселения в сходе граждан.</w:t>
      </w:r>
    </w:p>
    <w:p w14:paraId="25A7A329"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Участие в сходе граждан выборных должностных лиц местного самоуправления является обязательным.</w:t>
      </w:r>
    </w:p>
    <w:p w14:paraId="2B2B2181"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На сходе граждан председательствует глава сельского поселения или иное лицо, избираемое сходом граждан.</w:t>
      </w:r>
    </w:p>
    <w:p w14:paraId="30B121E3"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 Решение схода граждан считается принятым, если за него проголосовало более половины участников схода граждан.</w:t>
      </w:r>
    </w:p>
    <w:p w14:paraId="166DDB02"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Решения, принятые на сходе граждан, подлежат обязательному исполнению на территории поселения.</w:t>
      </w:r>
    </w:p>
    <w:p w14:paraId="0F779187"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14:paraId="7916AB8D"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Решения, принятые на сходе граждан, подлежат официальному опубликованию (обнародованию).</w:t>
      </w:r>
    </w:p>
    <w:p w14:paraId="75C0334F"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Сход граждан может проводиться:</w:t>
      </w:r>
    </w:p>
    <w:p w14:paraId="697D5DE6"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98838AB"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49F2B21E"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в соответствии с законом Хабаровского края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7EA7F300"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C22397E"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8045F3B"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Сход граждан, предусмотренный </w:t>
      </w:r>
      <w:hyperlink r:id="rId32" w:anchor="dst971" w:history="1">
        <w:r>
          <w:rPr>
            <w:rStyle w:val="a3"/>
          </w:rPr>
          <w:t>пунктом 3  части 11</w:t>
        </w:r>
      </w:hyperlink>
      <w:r>
        <w:rPr>
          <w:rFonts w:ascii="Times New Roman" w:eastAsia="Calibri" w:hAnsi="Times New Roman" w:cs="Times New Roman"/>
          <w:sz w:val="24"/>
          <w:szCs w:val="24"/>
          <w:lang w:eastAsia="ru-RU"/>
        </w:rPr>
        <w:t xml:space="preserve">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14:paraId="7AC626B5"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Хабаровского края.</w:t>
      </w:r>
    </w:p>
    <w:p w14:paraId="1EC7EA83"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w:t>
      </w:r>
      <w:r>
        <w:rPr>
          <w:rFonts w:ascii="Times New Roman" w:eastAsia="Calibri" w:hAnsi="Times New Roman" w:cs="Times New Roman"/>
          <w:sz w:val="24"/>
          <w:szCs w:val="24"/>
          <w:lang w:eastAsia="ru-RU"/>
        </w:rPr>
        <w:lastRenderedPageBreak/>
        <w:t>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67C67B2"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1DA31C24" w14:textId="77777777" w:rsidR="002A4937" w:rsidRDefault="002A4937" w:rsidP="002A493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7B49F4"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15. Конференция граждан (собрание делегатов)</w:t>
      </w:r>
    </w:p>
    <w:p w14:paraId="35D0C3F2"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24F9FE7F"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25A510FA" w14:textId="77777777" w:rsidR="002A4937" w:rsidRDefault="002A4937" w:rsidP="002A4937">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Конференция граждан (собрание делегатов) проводится по инициативе: </w:t>
      </w:r>
    </w:p>
    <w:p w14:paraId="4888FB32" w14:textId="77777777" w:rsidR="002A4937" w:rsidRDefault="002A4937" w:rsidP="002A4937">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населения;</w:t>
      </w:r>
    </w:p>
    <w:p w14:paraId="4A1985BB" w14:textId="77777777" w:rsidR="002A4937" w:rsidRDefault="002A4937" w:rsidP="002A4937">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Совета депутатов;</w:t>
      </w:r>
    </w:p>
    <w:p w14:paraId="502C253C" w14:textId="77777777" w:rsidR="002A4937" w:rsidRDefault="002A4937" w:rsidP="002A4937">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главы сельского поселения.</w:t>
      </w:r>
    </w:p>
    <w:p w14:paraId="489D4184" w14:textId="77777777" w:rsidR="002A4937" w:rsidRDefault="002A4937" w:rsidP="002A493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назначения и проведения конференции граждан (собрания делегатов), </w:t>
      </w:r>
    </w:p>
    <w:p w14:paraId="53E7532C" w14:textId="77777777" w:rsidR="002A4937" w:rsidRDefault="002A4937" w:rsidP="002A493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избрания делегатов, а также ее полномочия определяются Положением о конференции граждан (собрании делегатов), утверждаемым Советом депутатов.</w:t>
      </w:r>
    </w:p>
    <w:p w14:paraId="6C6EA03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4. Итоги проведения конференции граждан (собрания делегатов) подлежат официальному опубликованию (обнародованию). </w:t>
      </w:r>
    </w:p>
    <w:p w14:paraId="6B063B8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2644CA" w14:textId="77777777" w:rsidR="002A4937" w:rsidRDefault="002A4937" w:rsidP="002A4937">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16. Опрос граждан</w:t>
      </w:r>
    </w:p>
    <w:p w14:paraId="7C29F3BD" w14:textId="77777777" w:rsidR="002A4937" w:rsidRDefault="002A4937" w:rsidP="002A4937">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70788B4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рекомендательный</w:t>
      </w:r>
    </w:p>
    <w:p w14:paraId="5B82FE2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w:t>
      </w:r>
    </w:p>
    <w:p w14:paraId="4B5DDBC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6AC5AD3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Опрос граждан проводится по инициативе:</w:t>
      </w:r>
    </w:p>
    <w:p w14:paraId="3C94341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Совета депутатов или главы сельского поселения – по вопросам местного значения;</w:t>
      </w:r>
    </w:p>
    <w:p w14:paraId="1C9E0C2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краевого и межрегионального значения.</w:t>
      </w:r>
    </w:p>
    <w:p w14:paraId="7643F7F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88BF45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Опрос граждан назначается Советом депутатов и должен быть проведен не позднее чем через 20 дней после его назначения.</w:t>
      </w:r>
    </w:p>
    <w:p w14:paraId="1C290645"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w:t>
      </w:r>
      <w:r>
        <w:rPr>
          <w:rFonts w:ascii="Times New Roman" w:eastAsia="Calibri" w:hAnsi="Times New Roman" w:cs="Times New Roman"/>
          <w:sz w:val="24"/>
          <w:szCs w:val="24"/>
          <w:lang w:eastAsia="ru-RU"/>
        </w:rPr>
        <w:t>Решение о назначении опроса граждан принимается Советом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депутатов сельского поселения о назначении опроса граждан устанавливаются:</w:t>
      </w:r>
    </w:p>
    <w:p w14:paraId="6CE2510B"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дата и сроки проведения опроса;</w:t>
      </w:r>
    </w:p>
    <w:p w14:paraId="414BF3E1"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 формулировка вопроса (вопросов), предлагаемого (предлагаемых) при проведении опроса;</w:t>
      </w:r>
    </w:p>
    <w:p w14:paraId="19D7D356"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методика проведения опроса;</w:t>
      </w:r>
    </w:p>
    <w:p w14:paraId="07D3407E"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форма опросного листа;</w:t>
      </w:r>
    </w:p>
    <w:p w14:paraId="4E5DE8BB"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минимальная численность жителей сельского поселения, участвующих в опросе;</w:t>
      </w:r>
    </w:p>
    <w:p w14:paraId="03B6284D"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14:paraId="7E34C7B1" w14:textId="77777777" w:rsidR="002A4937" w:rsidRDefault="002A4937" w:rsidP="002A493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4"/>
          <w:szCs w:val="24"/>
          <w:lang w:eastAsia="ru-RU"/>
        </w:rPr>
        <w:t>Жители сельского поселения должны быть проинформированы о проведении опроса граждан не менее чем за 10 дней до его проведения.</w:t>
      </w:r>
    </w:p>
    <w:p w14:paraId="49DDDA92"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7. Финансирование мероприятий, связанных с подготовкой и проведением опроса граждан, осуществляется:</w:t>
      </w:r>
    </w:p>
    <w:p w14:paraId="5F16E3E3"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 за счет средств местного бюджета - при проведении опроса по инициативе органов местного самоуправления или жителей сельского поселения;</w:t>
      </w:r>
    </w:p>
    <w:p w14:paraId="0C3154EF"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 за счет средств бюджета Хабаровского края - при проведении опроса по инициативе органов государственной власти Хабаровского края.».</w:t>
      </w:r>
    </w:p>
    <w:p w14:paraId="5B9403A7" w14:textId="77777777" w:rsidR="002A4937" w:rsidRDefault="002A4937" w:rsidP="002A493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85D0BA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95451D"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17. Обращения граждан в органы местного самоуправления</w:t>
      </w:r>
    </w:p>
    <w:p w14:paraId="6D892088"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40B1E7AF"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411FC2B"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14:paraId="4103BE0F" w14:textId="77777777" w:rsidR="002A4937" w:rsidRDefault="002A4937" w:rsidP="002A493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479F2761"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14:paraId="3FB69D96"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C86C2A"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caps/>
          <w:kern w:val="2"/>
          <w:sz w:val="24"/>
          <w:szCs w:val="24"/>
          <w:lang w:eastAsia="ru-RU"/>
        </w:rPr>
        <w:t>Г</w:t>
      </w:r>
      <w:r>
        <w:rPr>
          <w:rFonts w:ascii="Times New Roman" w:eastAsia="Times New Roman" w:hAnsi="Times New Roman" w:cs="Times New Roman"/>
          <w:b/>
          <w:bCs/>
          <w:kern w:val="2"/>
          <w:sz w:val="24"/>
          <w:szCs w:val="24"/>
          <w:lang w:eastAsia="ru-RU"/>
        </w:rPr>
        <w:t>лава</w:t>
      </w:r>
      <w:r>
        <w:rPr>
          <w:rFonts w:ascii="Times New Roman" w:eastAsia="Times New Roman" w:hAnsi="Times New Roman" w:cs="Times New Roman"/>
          <w:b/>
          <w:bCs/>
          <w:caps/>
          <w:kern w:val="2"/>
          <w:sz w:val="24"/>
          <w:szCs w:val="24"/>
          <w:lang w:eastAsia="ru-RU"/>
        </w:rPr>
        <w:t xml:space="preserve"> 5. </w:t>
      </w:r>
      <w:r>
        <w:rPr>
          <w:rFonts w:ascii="Times New Roman" w:eastAsia="Times New Roman" w:hAnsi="Times New Roman" w:cs="Times New Roman"/>
          <w:b/>
          <w:bCs/>
          <w:kern w:val="2"/>
          <w:sz w:val="24"/>
          <w:szCs w:val="24"/>
          <w:lang w:eastAsia="ru-RU"/>
        </w:rPr>
        <w:t>ОРГАНЫ МЕСТНОГО САМОУПРАВЛЕНИЯ, ДОЛЖНОСТНЫЕ ЛИЦА МЕСТНОГО САМОУПРАВЛЕНИЯ И ИЗБИРАТЕЛЬНАЯ КОМИССИЯ СЕЛЬСКОГО ПОСЕЛЕНИЯ</w:t>
      </w:r>
    </w:p>
    <w:p w14:paraId="32EA7DF2"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8EE7BF6"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18. Органы местного самоуправления</w:t>
      </w:r>
    </w:p>
    <w:p w14:paraId="20167E69"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19FC4728"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14:paraId="7E42882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14:paraId="596ED421"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0BCCCF3B"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
    <w:p w14:paraId="4B36CAB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100BEF34"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34E4691F" w14:textId="77777777" w:rsidR="002A4937" w:rsidRDefault="002A4937" w:rsidP="002A493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39A18BD3" w14:textId="77777777" w:rsidR="002A4937" w:rsidRDefault="002A4937" w:rsidP="002A493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057DF506" w14:textId="77777777" w:rsidR="002A4937" w:rsidRDefault="002A4937" w:rsidP="002A493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14:paraId="4C2D92B6" w14:textId="77777777" w:rsidR="002A4937" w:rsidRDefault="002A4937" w:rsidP="002A493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B623E6A"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3012A5E"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19. Совет депутатов</w:t>
      </w:r>
      <w:r>
        <w:rPr>
          <w:rFonts w:ascii="Times New Roman" w:eastAsia="Times New Roman" w:hAnsi="Times New Roman" w:cs="Times New Roman"/>
          <w:b/>
          <w:bCs/>
          <w:sz w:val="24"/>
          <w:szCs w:val="24"/>
          <w:lang w:eastAsia="ru-RU"/>
        </w:rPr>
        <w:t xml:space="preserve"> сельского</w:t>
      </w:r>
      <w:r>
        <w:rPr>
          <w:rFonts w:ascii="Times New Roman" w:eastAsia="Times New Roman" w:hAnsi="Times New Roman" w:cs="Times New Roman"/>
          <w:b/>
          <w:bCs/>
          <w:kern w:val="2"/>
          <w:sz w:val="24"/>
          <w:szCs w:val="24"/>
          <w:lang w:eastAsia="ru-RU"/>
        </w:rPr>
        <w:t xml:space="preserve"> поселения</w:t>
      </w:r>
    </w:p>
    <w:p w14:paraId="6EC34B63"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52FFCB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14:paraId="2CFFCE8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Официальное наименование представительного органа сельского поселения – </w:t>
      </w:r>
    </w:p>
    <w:p w14:paraId="6CA2F22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депутатов Сусанинского сельского поселение Ульчского муниципального района Хабаровского края (далее – Совет депутатов).</w:t>
      </w:r>
    </w:p>
    <w:p w14:paraId="4230853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14:paraId="5A73F1C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4.Совет депутатов может обладать правами юридического лица в соответствии с уставом сельского поселения.</w:t>
      </w:r>
    </w:p>
    <w:p w14:paraId="2D0FA58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14:paraId="4C4F03E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E550A5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20. Полномочия Совета депутатов</w:t>
      </w:r>
    </w:p>
    <w:p w14:paraId="6F7B3EA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61FF86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исключительной компетенции Совета депутатов находятся:</w:t>
      </w:r>
    </w:p>
    <w:p w14:paraId="7388FF3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принятие Устава сельского поселения, внесение в него изменений и дополнений;</w:t>
      </w:r>
    </w:p>
    <w:p w14:paraId="69B51BC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утверждение бюджета сельского поселения и отчета о его исполнении;</w:t>
      </w:r>
    </w:p>
    <w:p w14:paraId="63F89AD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359A86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принятие планов и программ развития сельского поселения, утверждение отчетов </w:t>
      </w:r>
      <w:r>
        <w:rPr>
          <w:rFonts w:ascii="Times New Roman" w:eastAsia="Times New Roman" w:hAnsi="Times New Roman" w:cs="Times New Roman"/>
          <w:sz w:val="24"/>
          <w:szCs w:val="24"/>
          <w:lang w:eastAsia="ru-RU"/>
        </w:rPr>
        <w:lastRenderedPageBreak/>
        <w:t>об их исполнении;</w:t>
      </w:r>
    </w:p>
    <w:p w14:paraId="319EB0B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14:paraId="2FEE3DE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14:paraId="61C90C6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предприятий и учреждений, выполнение работ, за исключением случаев, предусмотренных федеральными законами;</w:t>
      </w:r>
    </w:p>
    <w:p w14:paraId="78ED843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14:paraId="4AF5FFA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5A5E9DF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ADFBC5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Pr>
          <w:rFonts w:ascii="Times New Roman" w:eastAsia="Times New Roman CYR" w:hAnsi="Times New Roman" w:cs="Times New Roman"/>
          <w:sz w:val="24"/>
          <w:szCs w:val="24"/>
          <w:lang w:eastAsia="ru-RU"/>
        </w:rPr>
        <w:t>утверждение стратегии социально-экономического развития муниципального образования;</w:t>
      </w:r>
    </w:p>
    <w:p w14:paraId="74492FB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Pr>
          <w:rFonts w:ascii="Times New Roman" w:eastAsiaTheme="minorEastAsia" w:hAnsi="Times New Roman" w:cs="Times New Roman"/>
          <w:bCs/>
          <w:sz w:val="24"/>
          <w:szCs w:val="24"/>
          <w:lang w:eastAsia="ru-RU"/>
        </w:rPr>
        <w:t>утверждение правил благоустройства территории муниципального образования.</w:t>
      </w:r>
    </w:p>
    <w:p w14:paraId="36B979A5" w14:textId="77777777" w:rsidR="002A4937" w:rsidRDefault="002A4937" w:rsidP="002A4937">
      <w:pPr>
        <w:tabs>
          <w:tab w:val="left" w:pos="7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сельского поселения по решению вопросов местного значения осуществляет полномочия, предусмотренные </w:t>
      </w:r>
      <w:hyperlink r:id="rId33" w:history="1">
        <w:r>
          <w:rPr>
            <w:rStyle w:val="a3"/>
            <w:rFonts w:eastAsia="Times New Roman"/>
          </w:rPr>
          <w:t>частью 4 статьи 15</w:t>
        </w:r>
      </w:hyperlink>
      <w:r>
        <w:rPr>
          <w:rFonts w:ascii="Times New Roman" w:eastAsia="Times New Roman" w:hAnsi="Times New Roman" w:cs="Times New Roman"/>
          <w:sz w:val="24"/>
          <w:szCs w:val="24"/>
          <w:lang w:eastAsia="ru-RU"/>
        </w:rPr>
        <w:t xml:space="preserve">, </w:t>
      </w:r>
      <w:hyperlink r:id="rId34" w:history="1">
        <w:r>
          <w:rPr>
            <w:rStyle w:val="a3"/>
            <w:rFonts w:eastAsia="Times New Roman"/>
          </w:rPr>
          <w:t>частью 4.1 статьи 20</w:t>
        </w:r>
      </w:hyperlink>
      <w:r>
        <w:rPr>
          <w:rFonts w:ascii="Times New Roman" w:eastAsia="Times New Roman" w:hAnsi="Times New Roman" w:cs="Times New Roman"/>
          <w:sz w:val="24"/>
          <w:szCs w:val="24"/>
          <w:lang w:eastAsia="ru-RU"/>
        </w:rPr>
        <w:t xml:space="preserve">, </w:t>
      </w:r>
      <w:hyperlink r:id="rId35" w:history="1">
        <w:r>
          <w:rPr>
            <w:rStyle w:val="a3"/>
            <w:rFonts w:eastAsia="Times New Roman"/>
          </w:rPr>
          <w:t>частью 3 статьи 22</w:t>
        </w:r>
      </w:hyperlink>
      <w:r>
        <w:rPr>
          <w:rFonts w:ascii="Times New Roman" w:eastAsia="Times New Roman" w:hAnsi="Times New Roman" w:cs="Times New Roman"/>
          <w:sz w:val="24"/>
          <w:szCs w:val="24"/>
          <w:lang w:eastAsia="ru-RU"/>
        </w:rPr>
        <w:t xml:space="preserve">, </w:t>
      </w:r>
      <w:hyperlink r:id="rId36" w:history="1">
        <w:r>
          <w:rPr>
            <w:rStyle w:val="a3"/>
            <w:rFonts w:eastAsia="Times New Roman"/>
          </w:rPr>
          <w:t>частью 2 статьи 23</w:t>
        </w:r>
      </w:hyperlink>
      <w:r>
        <w:rPr>
          <w:rFonts w:ascii="Times New Roman" w:eastAsia="Times New Roman" w:hAnsi="Times New Roman" w:cs="Times New Roman"/>
          <w:sz w:val="24"/>
          <w:szCs w:val="24"/>
          <w:lang w:eastAsia="ru-RU"/>
        </w:rPr>
        <w:t xml:space="preserve">, </w:t>
      </w:r>
      <w:hyperlink r:id="rId37" w:history="1">
        <w:r>
          <w:rPr>
            <w:rStyle w:val="a3"/>
            <w:rFonts w:eastAsia="Times New Roman"/>
          </w:rPr>
          <w:t>частью 5 статьи 24</w:t>
        </w:r>
      </w:hyperlink>
      <w:r>
        <w:rPr>
          <w:rFonts w:ascii="Times New Roman" w:eastAsia="Times New Roman" w:hAnsi="Times New Roman" w:cs="Times New Roman"/>
          <w:sz w:val="24"/>
          <w:szCs w:val="24"/>
          <w:lang w:eastAsia="ru-RU"/>
        </w:rPr>
        <w:t xml:space="preserve">, </w:t>
      </w:r>
      <w:hyperlink r:id="rId38" w:history="1">
        <w:r>
          <w:rPr>
            <w:rStyle w:val="a3"/>
            <w:rFonts w:eastAsia="Times New Roman"/>
          </w:rPr>
          <w:t>частью 1 статьи 26</w:t>
        </w:r>
      </w:hyperlink>
      <w:r>
        <w:rPr>
          <w:rFonts w:ascii="Times New Roman" w:eastAsia="Times New Roman" w:hAnsi="Times New Roman" w:cs="Times New Roman"/>
          <w:sz w:val="24"/>
          <w:szCs w:val="24"/>
          <w:lang w:eastAsia="ru-RU"/>
        </w:rPr>
        <w:t xml:space="preserve">, </w:t>
      </w:r>
      <w:hyperlink r:id="rId39" w:history="1">
        <w:r>
          <w:rPr>
            <w:rStyle w:val="a3"/>
            <w:rFonts w:eastAsia="Times New Roman"/>
          </w:rPr>
          <w:t>частями 1</w:t>
        </w:r>
      </w:hyperlink>
      <w:r>
        <w:rPr>
          <w:rFonts w:ascii="Times New Roman" w:eastAsia="Times New Roman" w:hAnsi="Times New Roman" w:cs="Times New Roman"/>
          <w:sz w:val="24"/>
          <w:szCs w:val="24"/>
          <w:lang w:eastAsia="ru-RU"/>
        </w:rPr>
        <w:t xml:space="preserve">, </w:t>
      </w:r>
      <w:hyperlink r:id="rId40" w:history="1">
        <w:r>
          <w:rPr>
            <w:rStyle w:val="a3"/>
            <w:rFonts w:eastAsia="Times New Roman"/>
          </w:rPr>
          <w:t>5</w:t>
        </w:r>
      </w:hyperlink>
      <w:r>
        <w:rPr>
          <w:rFonts w:ascii="Times New Roman" w:eastAsia="Times New Roman" w:hAnsi="Times New Roman" w:cs="Times New Roman"/>
          <w:sz w:val="24"/>
          <w:szCs w:val="24"/>
          <w:lang w:eastAsia="ru-RU"/>
        </w:rPr>
        <w:t xml:space="preserve">, </w:t>
      </w:r>
      <w:hyperlink r:id="rId41" w:history="1">
        <w:r>
          <w:rPr>
            <w:rStyle w:val="a3"/>
            <w:rFonts w:eastAsia="Times New Roman"/>
          </w:rPr>
          <w:t>11 статьи 27</w:t>
        </w:r>
      </w:hyperlink>
      <w:r>
        <w:rPr>
          <w:rFonts w:ascii="Times New Roman" w:eastAsia="Times New Roman" w:hAnsi="Times New Roman" w:cs="Times New Roman"/>
          <w:sz w:val="24"/>
          <w:szCs w:val="24"/>
          <w:lang w:eastAsia="ru-RU"/>
        </w:rPr>
        <w:t xml:space="preserve">, </w:t>
      </w:r>
      <w:hyperlink r:id="rId42" w:history="1">
        <w:r>
          <w:rPr>
            <w:rStyle w:val="a3"/>
            <w:rFonts w:eastAsia="Times New Roman"/>
          </w:rPr>
          <w:t>статьей 28</w:t>
        </w:r>
      </w:hyperlink>
      <w:r>
        <w:rPr>
          <w:rFonts w:ascii="Times New Roman" w:eastAsia="Times New Roman" w:hAnsi="Times New Roman" w:cs="Times New Roman"/>
          <w:sz w:val="24"/>
          <w:szCs w:val="24"/>
          <w:lang w:eastAsia="ru-RU"/>
        </w:rPr>
        <w:t xml:space="preserve">, </w:t>
      </w:r>
      <w:hyperlink r:id="rId43" w:history="1">
        <w:r>
          <w:rPr>
            <w:rStyle w:val="a3"/>
            <w:rFonts w:eastAsia="Times New Roman"/>
          </w:rPr>
          <w:t>статьей 29</w:t>
        </w:r>
      </w:hyperlink>
      <w:r>
        <w:rPr>
          <w:rFonts w:ascii="Times New Roman" w:eastAsia="Times New Roman" w:hAnsi="Times New Roman" w:cs="Times New Roman"/>
          <w:sz w:val="24"/>
          <w:szCs w:val="24"/>
          <w:lang w:eastAsia="ru-RU"/>
        </w:rPr>
        <w:t xml:space="preserve">, </w:t>
      </w:r>
      <w:hyperlink r:id="rId44" w:history="1">
        <w:r>
          <w:rPr>
            <w:rStyle w:val="a3"/>
            <w:rFonts w:eastAsia="Times New Roman"/>
          </w:rPr>
          <w:t>статьей 30</w:t>
        </w:r>
      </w:hyperlink>
      <w:r>
        <w:rPr>
          <w:rFonts w:ascii="Times New Roman" w:eastAsia="Times New Roman" w:hAnsi="Times New Roman" w:cs="Times New Roman"/>
          <w:sz w:val="24"/>
          <w:szCs w:val="24"/>
          <w:lang w:eastAsia="ru-RU"/>
        </w:rPr>
        <w:t xml:space="preserve">, </w:t>
      </w:r>
      <w:hyperlink r:id="rId45" w:history="1">
        <w:r>
          <w:rPr>
            <w:rStyle w:val="a3"/>
            <w:rFonts w:eastAsia="Times New Roman"/>
          </w:rPr>
          <w:t>статьей 31</w:t>
        </w:r>
      </w:hyperlink>
      <w:r>
        <w:rPr>
          <w:rFonts w:ascii="Times New Roman" w:eastAsia="Times New Roman" w:hAnsi="Times New Roman" w:cs="Times New Roman"/>
          <w:sz w:val="24"/>
          <w:szCs w:val="24"/>
          <w:lang w:eastAsia="ru-RU"/>
        </w:rPr>
        <w:t xml:space="preserve">, </w:t>
      </w:r>
      <w:hyperlink r:id="rId46" w:history="1">
        <w:r>
          <w:rPr>
            <w:rStyle w:val="a3"/>
            <w:rFonts w:eastAsia="Times New Roman"/>
          </w:rPr>
          <w:t xml:space="preserve">частями </w:t>
        </w:r>
      </w:hyperlink>
      <w:hyperlink r:id="rId47" w:history="1">
        <w:r>
          <w:rPr>
            <w:rStyle w:val="a3"/>
            <w:rFonts w:eastAsia="Times New Roman"/>
          </w:rPr>
          <w:t>11</w:t>
        </w:r>
      </w:hyperlink>
      <w:r>
        <w:rPr>
          <w:rFonts w:ascii="Times New Roman" w:eastAsia="Times New Roman" w:hAnsi="Times New Roman" w:cs="Times New Roman"/>
          <w:sz w:val="24"/>
          <w:szCs w:val="24"/>
          <w:lang w:eastAsia="ru-RU"/>
        </w:rPr>
        <w:t xml:space="preserve">, </w:t>
      </w:r>
      <w:hyperlink r:id="rId48" w:history="1">
        <w:r>
          <w:rPr>
            <w:rStyle w:val="a3"/>
            <w:rFonts w:eastAsia="Times New Roman"/>
          </w:rPr>
          <w:t>11.1 статьи 35</w:t>
        </w:r>
      </w:hyperlink>
      <w:r>
        <w:rPr>
          <w:rFonts w:ascii="Times New Roman" w:eastAsia="Times New Roman" w:hAnsi="Times New Roman" w:cs="Times New Roman"/>
          <w:sz w:val="24"/>
          <w:szCs w:val="24"/>
          <w:lang w:eastAsia="ru-RU"/>
        </w:rPr>
        <w:t xml:space="preserve">, </w:t>
      </w:r>
      <w:hyperlink r:id="rId49" w:history="1">
        <w:r>
          <w:rPr>
            <w:rStyle w:val="a3"/>
            <w:rFonts w:eastAsia="Times New Roman"/>
          </w:rPr>
          <w:t>частью 2 статьи 35.1</w:t>
        </w:r>
      </w:hyperlink>
      <w:r>
        <w:rPr>
          <w:rFonts w:ascii="Times New Roman" w:eastAsia="Times New Roman" w:hAnsi="Times New Roman" w:cs="Times New Roman"/>
          <w:sz w:val="24"/>
          <w:szCs w:val="24"/>
          <w:lang w:eastAsia="ru-RU"/>
        </w:rPr>
        <w:t xml:space="preserve">, </w:t>
      </w:r>
      <w:hyperlink r:id="rId50" w:history="1">
        <w:r>
          <w:rPr>
            <w:rStyle w:val="a3"/>
            <w:rFonts w:eastAsia="Times New Roman"/>
          </w:rPr>
          <w:t>частями 5</w:t>
        </w:r>
      </w:hyperlink>
      <w:r>
        <w:rPr>
          <w:rFonts w:ascii="Times New Roman" w:eastAsia="Times New Roman" w:hAnsi="Times New Roman" w:cs="Times New Roman"/>
          <w:sz w:val="24"/>
          <w:szCs w:val="24"/>
          <w:lang w:eastAsia="ru-RU"/>
        </w:rPr>
        <w:t xml:space="preserve">, </w:t>
      </w:r>
      <w:hyperlink r:id="rId51" w:history="1">
        <w:r>
          <w:rPr>
            <w:rStyle w:val="a3"/>
            <w:rFonts w:eastAsia="Times New Roman"/>
          </w:rPr>
          <w:t>8</w:t>
        </w:r>
      </w:hyperlink>
      <w:r>
        <w:rPr>
          <w:rFonts w:ascii="Times New Roman" w:eastAsia="Times New Roman" w:hAnsi="Times New Roman" w:cs="Times New Roman"/>
          <w:sz w:val="24"/>
          <w:szCs w:val="24"/>
          <w:lang w:eastAsia="ru-RU"/>
        </w:rPr>
        <w:t xml:space="preserve">, </w:t>
      </w:r>
      <w:hyperlink r:id="rId52" w:history="1">
        <w:r>
          <w:rPr>
            <w:rStyle w:val="a3"/>
            <w:rFonts w:eastAsia="Times New Roman"/>
          </w:rPr>
          <w:t>11 статьи 37</w:t>
        </w:r>
      </w:hyperlink>
      <w:r>
        <w:rPr>
          <w:rFonts w:ascii="Times New Roman" w:eastAsia="Times New Roman" w:hAnsi="Times New Roman" w:cs="Times New Roman"/>
          <w:sz w:val="24"/>
          <w:szCs w:val="24"/>
          <w:lang w:eastAsia="ru-RU"/>
        </w:rPr>
        <w:t xml:space="preserve">, </w:t>
      </w:r>
      <w:hyperlink r:id="rId53" w:history="1">
        <w:r>
          <w:rPr>
            <w:rStyle w:val="a3"/>
            <w:rFonts w:eastAsia="Times New Roman"/>
          </w:rPr>
          <w:t>частью 1 статьи 38</w:t>
        </w:r>
      </w:hyperlink>
      <w:r>
        <w:rPr>
          <w:rFonts w:ascii="Times New Roman" w:eastAsia="Times New Roman" w:hAnsi="Times New Roman" w:cs="Times New Roman"/>
          <w:sz w:val="24"/>
          <w:szCs w:val="24"/>
          <w:lang w:eastAsia="ru-RU"/>
        </w:rPr>
        <w:t xml:space="preserve">, </w:t>
      </w:r>
      <w:hyperlink r:id="rId54" w:history="1">
        <w:r>
          <w:rPr>
            <w:rStyle w:val="a3"/>
            <w:rFonts w:eastAsia="Times New Roman"/>
          </w:rPr>
          <w:t>частью 3 статьи 41</w:t>
        </w:r>
      </w:hyperlink>
      <w:r>
        <w:rPr>
          <w:rFonts w:ascii="Times New Roman" w:eastAsia="Times New Roman" w:hAnsi="Times New Roman" w:cs="Times New Roman"/>
          <w:sz w:val="24"/>
          <w:szCs w:val="24"/>
          <w:lang w:eastAsia="ru-RU"/>
        </w:rPr>
        <w:t xml:space="preserve">, </w:t>
      </w:r>
      <w:hyperlink r:id="rId55" w:history="1">
        <w:r>
          <w:rPr>
            <w:rStyle w:val="a3"/>
            <w:rFonts w:eastAsia="Times New Roman"/>
          </w:rPr>
          <w:t>частью 3 статьи 43</w:t>
        </w:r>
      </w:hyperlink>
      <w:r>
        <w:rPr>
          <w:rFonts w:ascii="Times New Roman" w:eastAsia="Times New Roman" w:hAnsi="Times New Roman" w:cs="Times New Roman"/>
          <w:sz w:val="24"/>
          <w:szCs w:val="24"/>
          <w:lang w:eastAsia="ru-RU"/>
        </w:rPr>
        <w:t xml:space="preserve">, </w:t>
      </w:r>
      <w:hyperlink r:id="rId56" w:history="1">
        <w:r>
          <w:rPr>
            <w:rStyle w:val="a3"/>
            <w:rFonts w:eastAsia="Times New Roman"/>
          </w:rPr>
          <w:t>статьей 74.1</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Pr>
          <w:rFonts w:ascii="Times New Roman" w:eastAsia="Calibri" w:hAnsi="Times New Roman" w:cs="Times New Roman"/>
          <w:sz w:val="24"/>
          <w:szCs w:val="24"/>
        </w:rPr>
        <w:t>Закона Хабаровского края от 26.11.2014 №15</w:t>
      </w:r>
      <w:r>
        <w:rPr>
          <w:rFonts w:ascii="Times New Roman" w:eastAsia="Times New Roman" w:hAnsi="Times New Roman" w:cs="Times New Roman"/>
          <w:sz w:val="24"/>
          <w:szCs w:val="24"/>
          <w:lang w:eastAsia="ru-RU"/>
        </w:rPr>
        <w:t>).</w:t>
      </w:r>
    </w:p>
    <w:p w14:paraId="047C7EE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14:paraId="371CC36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81005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F6CCB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Основы организации и деятельности Совета депутатов</w:t>
      </w:r>
    </w:p>
    <w:p w14:paraId="3719654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644EF68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решает вопросы, отнесенные к его компетенции, в коллегиальном порядке на заседаниях.</w:t>
      </w:r>
    </w:p>
    <w:p w14:paraId="4453CF6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Уставом сельского поселения определяется правомочность заседания Совета</w:t>
      </w:r>
    </w:p>
    <w:p w14:paraId="5E47F3F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14:paraId="09670CE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Заседания Совета депутатов сельского поселения проводятся не реже одного раза в три месяца.</w:t>
      </w:r>
    </w:p>
    <w:p w14:paraId="51666F9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правомочном </w:t>
      </w:r>
    </w:p>
    <w:p w14:paraId="61D3580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составе.</w:t>
      </w:r>
    </w:p>
    <w:p w14:paraId="03E6026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Заседания проводятся в соответствии с планом работы Совета депутатов, но не реже одного раза в два месяца.</w:t>
      </w:r>
    </w:p>
    <w:p w14:paraId="29F60F4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Очередные заседания Совета депутатов созываются председателем Совета депутатов</w:t>
      </w:r>
    </w:p>
    <w:p w14:paraId="5FB571BB" w14:textId="77777777" w:rsidR="002A4937" w:rsidRDefault="002A4937" w:rsidP="002A4937">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Внеочередные заседания созываются по инициативе председателя Совета </w:t>
      </w:r>
    </w:p>
    <w:p w14:paraId="4ED909B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а в его отсутствие заместителя председателя Совета депутатов, главы сельского </w:t>
      </w:r>
    </w:p>
    <w:p w14:paraId="7755C7A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а также по инициативе не менее 1/3 от числа избранных депутатов Совета депутатов. </w:t>
      </w:r>
    </w:p>
    <w:p w14:paraId="30DA4C2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14:paraId="41A779C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результатов выборов.</w:t>
      </w:r>
    </w:p>
    <w:p w14:paraId="50F8E2A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Первое заседание Совета депутатов до избрания председателя Совета депутатов </w:t>
      </w:r>
    </w:p>
    <w:p w14:paraId="771BDC1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старший по возрасту депутат. </w:t>
      </w:r>
    </w:p>
    <w:p w14:paraId="02D7136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14:paraId="1010475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Совет депутатов правомочен, если в его состав избрано не менее 2/3 от установленного числа депутатов. </w:t>
      </w:r>
    </w:p>
    <w:p w14:paraId="5B8D7DD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14:paraId="5E20A80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Заседание Совета депутатов правомочно, если на нем присутствует не менее 2/3 от избранного числа депутатов Совета депутатов.</w:t>
      </w:r>
    </w:p>
    <w:p w14:paraId="25DAB3A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Иные требования к организации деятельности Совета депутатов устанавливаются Положением и Регламентом Совета депутатов.</w:t>
      </w:r>
    </w:p>
    <w:p w14:paraId="522A5CA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E31C78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22. Порядок подготовки, рассмотрения и принятия Советом депутатов муниципальных правовых актов</w:t>
      </w:r>
    </w:p>
    <w:p w14:paraId="16C0D48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EA6C96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
    <w:p w14:paraId="5F89B71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w:t>
      </w:r>
      <w:r>
        <w:rPr>
          <w:rFonts w:ascii="Times New Roman" w:hAnsi="Times New Roman" w:cs="Times New Roman"/>
          <w:bCs/>
          <w:sz w:val="24"/>
          <w:szCs w:val="24"/>
        </w:rPr>
        <w:t>а также Николаевским –на –Амур межрайонным природоохранным прокурором либо исполняющим его обязанности,</w:t>
      </w:r>
      <w:r>
        <w:rPr>
          <w:rFonts w:ascii="Times New Roman" w:eastAsia="Times New Roman" w:hAnsi="Times New Roman" w:cs="Times New Roman"/>
          <w:sz w:val="24"/>
          <w:szCs w:val="24"/>
          <w:lang w:eastAsia="ru-RU"/>
        </w:rPr>
        <w:t xml:space="preserve"> а также иными субъектами правотворческой инициативы, установленными уставом муниципального образования</w:t>
      </w:r>
    </w:p>
    <w:p w14:paraId="414176D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Решения Совета депутатов, предусматривающие установление, изменение и</w:t>
      </w:r>
    </w:p>
    <w:p w14:paraId="077A257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w:t>
      </w:r>
    </w:p>
    <w:p w14:paraId="73FC725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местной администрации или при наличии его заключения.</w:t>
      </w:r>
    </w:p>
    <w:p w14:paraId="36BB563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14:paraId="4BE730F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14:paraId="7F4DEA9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w:t>
      </w:r>
      <w:r>
        <w:rPr>
          <w:rFonts w:ascii="Times New Roman" w:eastAsia="Times New Roman" w:hAnsi="Times New Roman" w:cs="Times New Roman"/>
          <w:sz w:val="24"/>
          <w:szCs w:val="24"/>
          <w:lang w:eastAsia="ru-RU"/>
        </w:rPr>
        <w:lastRenderedPageBreak/>
        <w:t>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14:paraId="6B2D768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14:paraId="4A29D50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Председатель Совета депутатов издает постановления и распоряжения по вопросам организации деятельности Совета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подписывает решения Совета депутатов.</w:t>
      </w:r>
    </w:p>
    <w:p w14:paraId="41DDD38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14:paraId="7609543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14:paraId="5EF077D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14:paraId="4A32D71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B73431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23. Депутат Совета депутатов</w:t>
      </w:r>
    </w:p>
    <w:p w14:paraId="2FE25F4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A6D823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14:paraId="7629D2B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Полномочия депутата Совета депутатов начинаются со дня его избрания и </w:t>
      </w:r>
    </w:p>
    <w:p w14:paraId="3D84D88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прекращаются со дня начала работы Совета депутатов нового созыва.</w:t>
      </w:r>
    </w:p>
    <w:p w14:paraId="2C7348D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Депутаты Совета депутатов осуществляют свои полномочия, как правило, на непостоянной основе.</w:t>
      </w:r>
    </w:p>
    <w:p w14:paraId="5DBE8133" w14:textId="77777777" w:rsidR="002A4937" w:rsidRDefault="002A4937" w:rsidP="002A4937">
      <w:pPr>
        <w:autoSpaceDE w:val="0"/>
        <w:autoSpaceDN w:val="0"/>
        <w:adjustRightInd w:val="0"/>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3.1. Депутату </w:t>
      </w:r>
      <w:r>
        <w:rPr>
          <w:rFonts w:ascii="Times New Roman" w:hAnsi="Times New Roman" w:cs="Times New Roman"/>
          <w:sz w:val="24"/>
          <w:szCs w:val="24"/>
        </w:rPr>
        <w:t>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706F6F9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Формами депутатской деятельности являются:</w:t>
      </w:r>
    </w:p>
    <w:p w14:paraId="7E1913E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участие в заседаниях Совета депутатов;</w:t>
      </w:r>
    </w:p>
    <w:p w14:paraId="231D5E2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работе комиссий Совета депутатов;</w:t>
      </w:r>
    </w:p>
    <w:p w14:paraId="38B20B4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подготовка и внесение проектов решений на рассмотрение Совета депутатов;</w:t>
      </w:r>
    </w:p>
    <w:p w14:paraId="2166BDF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участие в выполнении поручений Совета депутатов.</w:t>
      </w:r>
    </w:p>
    <w:p w14:paraId="7D918DA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14:paraId="53F44E55"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5.1. исключить</w:t>
      </w:r>
    </w:p>
    <w:p w14:paraId="5E6DE6B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Депутат информирует о своей деятельности Совет депутатов, а также жителей </w:t>
      </w:r>
    </w:p>
    <w:p w14:paraId="39392AD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избирательного округа, которых он представляет, во время встреч с ними, а также через средства массовой информации.</w:t>
      </w:r>
    </w:p>
    <w:p w14:paraId="612E2A16"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Депутат, член выборного органа местного самоуправления, выборное должностное лицо органа местного самоуправления должны соблюдать ограничения и </w:t>
      </w:r>
      <w:r>
        <w:rPr>
          <w:rFonts w:ascii="Times New Roman" w:eastAsia="Times New Roman" w:hAnsi="Times New Roman" w:cs="Times New Roman"/>
          <w:sz w:val="24"/>
          <w:szCs w:val="24"/>
          <w:lang w:eastAsia="ru-RU"/>
        </w:rPr>
        <w:lastRenderedPageBreak/>
        <w:t>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43118AF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Для реализации своих полномочий депутат имеет право:</w:t>
      </w:r>
    </w:p>
    <w:p w14:paraId="130D4B6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01252D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A0099D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41B56A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07D821F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предлагать вопросы для рассмотрения на заседании Совета депутатов;</w:t>
      </w:r>
    </w:p>
    <w:p w14:paraId="099B6CF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вносить предложения и замечания по повестке дня, по порядку рассмотрения и </w:t>
      </w:r>
    </w:p>
    <w:p w14:paraId="2AAF81E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 обсуждаемых вопросов;</w:t>
      </w:r>
    </w:p>
    <w:p w14:paraId="2A17CD7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14:paraId="6E3237C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ведению Совета депутатов;</w:t>
      </w:r>
    </w:p>
    <w:p w14:paraId="1793B10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ставить вопросы о необходимости разработки новых решений;</w:t>
      </w:r>
    </w:p>
    <w:p w14:paraId="17FC2A0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w:t>
      </w:r>
    </w:p>
    <w:p w14:paraId="3FE5DE8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выступать с обоснованием своих предложений и по мотивам голосования, давать </w:t>
      </w:r>
    </w:p>
    <w:p w14:paraId="7096EEE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справки;</w:t>
      </w:r>
    </w:p>
    <w:p w14:paraId="6957280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вносить поправки к проектам решений Совета депутатов;</w:t>
      </w:r>
    </w:p>
    <w:p w14:paraId="4FA73270" w14:textId="77777777" w:rsidR="002A4937" w:rsidRDefault="002A4937" w:rsidP="002A4937">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4"/>
          <w:szCs w:val="24"/>
          <w:lang w:eastAsia="ru-RU"/>
        </w:rPr>
        <w:t>9)</w:t>
      </w:r>
      <w:r>
        <w:rPr>
          <w:rFonts w:ascii="Times New Roman CYR" w:eastAsia="Times New Roman" w:hAnsi="Times New Roman CYR" w:cs="Times New Roman CYR"/>
          <w:sz w:val="24"/>
          <w:szCs w:val="24"/>
          <w:lang w:eastAsia="ru-RU"/>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организации, учредителем (акционером, участником) которой  является  муниципальное  образование,  в  соответствии  с  муниципальными  актами, определяющими  порядок   осуществления   от имени муниципального   образования  полномочий  учредителя  организации  или  управления  находящимся в  муниципальной  собственности  акциями (долями участия в уставном  капитале); иных  случаев,  предусмотренных  федеральными  законами</w:t>
      </w:r>
      <w:r>
        <w:rPr>
          <w:rFonts w:ascii="Times New Roman CYR" w:eastAsia="Times New Roman" w:hAnsi="Times New Roman CYR" w:cs="Times New Roman CYR"/>
          <w:sz w:val="28"/>
          <w:szCs w:val="28"/>
          <w:lang w:eastAsia="ru-RU"/>
        </w:rPr>
        <w:t>;</w:t>
      </w:r>
    </w:p>
    <w:p w14:paraId="5C46DEB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w:eastAsia="Times New Roman" w:hAnsi="Times New Roman" w:cs="Times New Roman"/>
          <w:sz w:val="24"/>
          <w:szCs w:val="24"/>
          <w:lang w:eastAsia="ru-RU"/>
        </w:rPr>
        <w:t xml:space="preserve"> 10) знакомиться с текстами выступлений в протоколах заседаний Совета депутатов;</w:t>
      </w:r>
    </w:p>
    <w:p w14:paraId="25DBA94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обращаться по вопросам депутатской деятельности к должностным лицам</w:t>
      </w:r>
    </w:p>
    <w:p w14:paraId="76FA514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органов местного самоуправления, организаций, общественных объединений, расположенных на территории сельского поселения;</w:t>
      </w:r>
    </w:p>
    <w:p w14:paraId="7C0DD38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 на обеспечение документами, принятыми Советом депутатов, а также </w:t>
      </w:r>
      <w:r>
        <w:rPr>
          <w:rFonts w:ascii="Times New Roman" w:eastAsia="Times New Roman" w:hAnsi="Times New Roman" w:cs="Times New Roman"/>
          <w:sz w:val="24"/>
          <w:szCs w:val="24"/>
          <w:lang w:eastAsia="ru-RU"/>
        </w:rPr>
        <w:lastRenderedPageBreak/>
        <w:t>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397808A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пользование всеми видами связи, которыми располагают органы местного самоуправления сельского поселения;</w:t>
      </w:r>
    </w:p>
    <w:p w14:paraId="4CF0D43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иные права в соответствии с законодательством;</w:t>
      </w:r>
    </w:p>
    <w:p w14:paraId="4E0960B9" w14:textId="77777777" w:rsidR="002A4937" w:rsidRDefault="002A4937" w:rsidP="002A49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Правовой статус депутата Совета депутатов определяется Конституцией Российской Федерации, федеральными законами.</w:t>
      </w:r>
    </w:p>
    <w:p w14:paraId="58D07BE3" w14:textId="77777777" w:rsidR="002A4937" w:rsidRDefault="002A4937" w:rsidP="002A4937">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Calibri" w:hAnsi="Times New Roman" w:cs="Times New Roman"/>
          <w:sz w:val="24"/>
          <w:szCs w:val="24"/>
        </w:rPr>
        <w:t>Осуществляющие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12D95C5" w14:textId="77777777" w:rsidR="002A4937" w:rsidRDefault="002A4937" w:rsidP="002A4937">
      <w:pPr>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5CD78C64" w14:textId="77777777" w:rsidR="002A4937" w:rsidRDefault="002A4937" w:rsidP="002A49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участвовать в управлении коммерческой или некоммерческой организацией, за исключением следующих случаев:</w:t>
      </w:r>
    </w:p>
    <w:p w14:paraId="5431D2C3"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66F550A"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81E1E13"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67496A5"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1C40652" w14:textId="77777777" w:rsidR="002A4937" w:rsidRDefault="002A4937" w:rsidP="002A49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 иные случаи, предусмотренные федеральными законами;</w:t>
      </w:r>
    </w:p>
    <w:p w14:paraId="58332B1D" w14:textId="77777777" w:rsidR="002A4937" w:rsidRDefault="002A4937" w:rsidP="002A49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E09E1A3" w14:textId="77777777" w:rsidR="002A4937" w:rsidRDefault="002A4937" w:rsidP="002A49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C21FC7D" w14:textId="77777777" w:rsidR="002A4937" w:rsidRDefault="002A4937" w:rsidP="002A49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57"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58" w:history="1">
        <w:r>
          <w:rPr>
            <w:rStyle w:val="a3"/>
            <w:rFonts w:eastAsia="Times New Roman"/>
          </w:rPr>
          <w:t>законом</w:t>
        </w:r>
      </w:hyperlink>
      <w:r>
        <w:rPr>
          <w:rFonts w:ascii="Times New Roman" w:eastAsia="Times New Roman" w:hAnsi="Times New Roman" w:cs="Times New Roman"/>
          <w:sz w:val="24"/>
          <w:szCs w:val="24"/>
        </w:rPr>
        <w:t xml:space="preserve"> от 25 декабря 2008 года №273-ФЗ "О противодействии коррупции", Федеральным </w:t>
      </w:r>
      <w:hyperlink r:id="rId59" w:history="1">
        <w:r>
          <w:rPr>
            <w:rStyle w:val="a3"/>
            <w:rFonts w:eastAsia="Times New Roman"/>
          </w:rPr>
          <w:t>законом</w:t>
        </w:r>
      </w:hyperlink>
      <w:r>
        <w:rPr>
          <w:rFonts w:ascii="Times New Roman" w:eastAsia="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60" w:history="1">
        <w:r>
          <w:rPr>
            <w:rStyle w:val="a3"/>
            <w:rFonts w:eastAsia="Times New Roman"/>
          </w:rPr>
          <w:t>законом</w:t>
        </w:r>
      </w:hyperlink>
      <w:r>
        <w:rPr>
          <w:rFonts w:ascii="Times New Roman" w:eastAsia="Times New Roman"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EE00BD1" w14:textId="77777777" w:rsidR="002A4937" w:rsidRDefault="002A4937" w:rsidP="002A493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10.1 в ред. Федерального </w:t>
      </w:r>
      <w:hyperlink r:id="rId61" w:history="1">
        <w:r>
          <w:rPr>
            <w:rStyle w:val="a3"/>
            <w:rFonts w:eastAsia="Times New Roman"/>
          </w:rPr>
          <w:t>закона</w:t>
        </w:r>
      </w:hyperlink>
      <w:r>
        <w:rPr>
          <w:rFonts w:ascii="Times New Roman" w:eastAsia="Times New Roman" w:hAnsi="Times New Roman" w:cs="Times New Roman"/>
          <w:sz w:val="24"/>
          <w:szCs w:val="24"/>
        </w:rPr>
        <w:t xml:space="preserve"> от 03.11.2015 №303-ФЗ)</w:t>
      </w:r>
    </w:p>
    <w:p w14:paraId="54324AE8"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14:paraId="28709B65"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14:paraId="030647DD"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2FF986B" w14:textId="77777777" w:rsidR="002A4937" w:rsidRDefault="002A4937" w:rsidP="002A493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10.5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286FE04" w14:textId="77777777" w:rsidR="002A4937" w:rsidRDefault="002A4937" w:rsidP="002A493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предупреждение;</w:t>
      </w:r>
    </w:p>
    <w:p w14:paraId="4FCBB253" w14:textId="77777777" w:rsidR="002A4937" w:rsidRDefault="002A4937" w:rsidP="002A493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w:t>
      </w:r>
      <w:r>
        <w:rPr>
          <w:rFonts w:ascii="Times New Roman" w:eastAsia="Times New Roman" w:hAnsi="Times New Roman" w:cs="Times New Roman"/>
          <w:color w:val="000000"/>
          <w:sz w:val="24"/>
          <w:szCs w:val="24"/>
          <w:lang w:eastAsia="ru-RU"/>
        </w:rPr>
        <w:lastRenderedPageBreak/>
        <w:t>органе муниципального образования, выборном органе местного самоуправления до прекращения срока его полномочий;</w:t>
      </w:r>
    </w:p>
    <w:p w14:paraId="5484EFF2" w14:textId="77777777" w:rsidR="002A4937" w:rsidRDefault="002A4937" w:rsidP="002A493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AF5EFEF" w14:textId="77777777" w:rsidR="002A4937" w:rsidRDefault="002A4937" w:rsidP="002A493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18024F36" w14:textId="77777777" w:rsidR="002A4937" w:rsidRDefault="002A4937" w:rsidP="002A493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14:paraId="2BA5849D" w14:textId="77777777" w:rsidR="002A4937" w:rsidRDefault="002A4937" w:rsidP="002A493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10.5 настоящей статьи, определяется муниципальным правовым актом в соответствии с законом субъекта Российской Федерации.</w:t>
      </w:r>
    </w:p>
    <w:p w14:paraId="07DD4525" w14:textId="77777777" w:rsidR="002A4937" w:rsidRDefault="002A4937" w:rsidP="002A4937">
      <w:pPr>
        <w:spacing w:after="0"/>
        <w:jc w:val="both"/>
        <w:rPr>
          <w:rFonts w:ascii="Times New Roman" w:hAnsi="Times New Roman" w:cs="Times New Roman"/>
          <w:sz w:val="24"/>
          <w:szCs w:val="24"/>
        </w:rPr>
      </w:pPr>
      <w:r>
        <w:rPr>
          <w:rFonts w:ascii="Times New Roman" w:hAnsi="Times New Roman" w:cs="Times New Roman"/>
          <w:sz w:val="24"/>
          <w:szCs w:val="24"/>
        </w:rPr>
        <w:t xml:space="preserve">          11.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4EB24234" w14:textId="77777777" w:rsidR="002A4937" w:rsidRDefault="002A4937" w:rsidP="002A4937">
      <w:pPr>
        <w:spacing w:after="0" w:line="240" w:lineRule="auto"/>
        <w:ind w:firstLine="708"/>
        <w:jc w:val="both"/>
        <w:rPr>
          <w:rFonts w:ascii="Times New Roman" w:eastAsia="Times New Roman" w:hAnsi="Times New Roman" w:cs="Times New Roman"/>
          <w:b/>
          <w:sz w:val="24"/>
          <w:szCs w:val="24"/>
        </w:rPr>
      </w:pPr>
    </w:p>
    <w:p w14:paraId="27A2B3B6" w14:textId="77777777" w:rsidR="002A4937" w:rsidRDefault="002A4937" w:rsidP="002A493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23.1. Статус депутата, члена выборного органа местного</w:t>
      </w:r>
    </w:p>
    <w:p w14:paraId="27D51965" w14:textId="77777777" w:rsidR="002A4937" w:rsidRDefault="002A4937" w:rsidP="002A493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самоуправления, выборного должностного лица местного самоуправления</w:t>
      </w:r>
    </w:p>
    <w:p w14:paraId="353C0E16" w14:textId="77777777" w:rsidR="002A4937" w:rsidRDefault="002A4937" w:rsidP="002A4937">
      <w:pPr>
        <w:spacing w:after="0" w:line="240" w:lineRule="auto"/>
        <w:ind w:firstLine="708"/>
        <w:jc w:val="both"/>
        <w:rPr>
          <w:rFonts w:ascii="Times New Roman" w:eastAsia="Times New Roman" w:hAnsi="Times New Roman" w:cs="Times New Roman"/>
          <w:b/>
          <w:sz w:val="24"/>
          <w:szCs w:val="24"/>
        </w:rPr>
      </w:pPr>
    </w:p>
    <w:p w14:paraId="5BF52607"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Предельные нормативы размеров оплаты труда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14:paraId="66C0B1AF"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14:paraId="096D69EF"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14:paraId="4585A3C1"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p>
    <w:p w14:paraId="32E80A3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24. Досрочное прекращение полномочий депутата Совета депутатов сельского поселения</w:t>
      </w:r>
    </w:p>
    <w:p w14:paraId="0ADCB76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075831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Совета депутатов прекращаются досрочно в случае:</w:t>
      </w:r>
    </w:p>
    <w:p w14:paraId="47334041" w14:textId="77777777" w:rsidR="002A4937" w:rsidRDefault="002A4937" w:rsidP="002A493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14:paraId="1434E63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отставки по собственному желанию;</w:t>
      </w:r>
    </w:p>
    <w:p w14:paraId="4C70955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161DD76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11DDC8D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вступления в отношении его в законную силу обвинительного приговора суда;</w:t>
      </w:r>
    </w:p>
    <w:p w14:paraId="046D9C1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7C0A17F6" w14:textId="77777777" w:rsidR="002A4937" w:rsidRDefault="002A4937" w:rsidP="002A493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7)</w:t>
      </w:r>
      <w:r>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A46310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отзыва избирателями;</w:t>
      </w:r>
    </w:p>
    <w:p w14:paraId="61D2B7E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14:paraId="6BE6BA4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14:paraId="0D8595C2"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8CEE41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 иных случаях, установленных федеральным законом № 131-ФЗ и иными федеральными законами.</w:t>
      </w:r>
    </w:p>
    <w:p w14:paraId="1411B53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p>
    <w:p w14:paraId="06624E9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сессиями представительного органа муниципального образования – не позднее чем через 3 месяца со дня появления такого основания.</w:t>
      </w:r>
    </w:p>
    <w:p w14:paraId="046E76A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1CCB0FE2"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14:paraId="352D067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5D503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25. Председатель Совета депутатов </w:t>
      </w:r>
    </w:p>
    <w:p w14:paraId="65DAC05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411C79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14:paraId="09219FC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о кандидатуре (кандидатурах) председателя Совета депутатов </w:t>
      </w:r>
    </w:p>
    <w:p w14:paraId="69FA6AA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внести депутат или группа депутатов, а также глава сельского поселения.</w:t>
      </w:r>
    </w:p>
    <w:p w14:paraId="46DB7E8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14:paraId="6D931C9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w:t>
      </w:r>
      <w:r>
        <w:rPr>
          <w:rFonts w:ascii="Times New Roman" w:eastAsia="Times New Roman" w:hAnsi="Times New Roman" w:cs="Times New Roman"/>
          <w:sz w:val="24"/>
          <w:szCs w:val="24"/>
          <w:lang w:eastAsia="ru-RU"/>
        </w:rPr>
        <w:lastRenderedPageBreak/>
        <w:t xml:space="preserve">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14:paraId="3FBDF67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Порядок внесения предложения об избрании председателя Совета депутатов, </w:t>
      </w:r>
    </w:p>
    <w:p w14:paraId="75A468D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 досрочном освобождении от должности, порядок проведения голосования определяются Регламентом Совета депутатов.</w:t>
      </w:r>
    </w:p>
    <w:p w14:paraId="3F5658B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Председатель Совета депутатов:</w:t>
      </w:r>
    </w:p>
    <w:p w14:paraId="6E9569D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издает постановления и распоряжения по вопросам организации деятельности Совета депутатов, подписывает решения Совета депутатов;</w:t>
      </w:r>
    </w:p>
    <w:p w14:paraId="7509903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осуществляет руководство подготовкой заседаний Совета депутатов и вопросов, </w:t>
      </w:r>
    </w:p>
    <w:p w14:paraId="0AEEF37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выносимых на рассмотрение Совета депутатов;</w:t>
      </w:r>
    </w:p>
    <w:p w14:paraId="0BFFC3F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созывает заседания Совета депутатов, доводит до сведения депутатов время и </w:t>
      </w:r>
    </w:p>
    <w:p w14:paraId="6E0DFED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их проведения, а также проект повестки дня; </w:t>
      </w:r>
    </w:p>
    <w:p w14:paraId="29F5B68D" w14:textId="77777777" w:rsidR="002A4937" w:rsidRDefault="002A4937" w:rsidP="002A49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ведет заседания Совета депутатов, ведает внутренним распорядком деятельности </w:t>
      </w:r>
    </w:p>
    <w:p w14:paraId="5269073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Совета депутатов в соответствии с настоящим уставом и Регламентом Совета депутатов;</w:t>
      </w:r>
    </w:p>
    <w:p w14:paraId="22472B4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Совета депутатов в осуществлении ими своих полномочий, организует обеспечение их необходимой информацией;</w:t>
      </w:r>
    </w:p>
    <w:p w14:paraId="1F53987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Совета депутатов; </w:t>
      </w:r>
    </w:p>
    <w:p w14:paraId="650CA8A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подписывает протоколы заседаний и другие документы Совета депутатов;</w:t>
      </w:r>
    </w:p>
    <w:p w14:paraId="31AEFAF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организует в Совете депутатов прием граждан, рассмотрение их обращений, заявлений и жалоб;</w:t>
      </w:r>
    </w:p>
    <w:p w14:paraId="20DDB51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координирует деятельность постоянных комиссий, депутатских групп;</w:t>
      </w:r>
    </w:p>
    <w:p w14:paraId="7478D60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осуществляет иные полномочия в соответствии с действующим законодательством и решениями Совета депутатов.</w:t>
      </w:r>
    </w:p>
    <w:p w14:paraId="5AB8680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F7B63C0"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26. Заместитель председателя Совета депутатов</w:t>
      </w:r>
    </w:p>
    <w:p w14:paraId="6BAEB814"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8D8D6D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предложению председателя Совета депутатов избирается открытым голосованием заместитель председателя Совета депутатов.</w:t>
      </w:r>
    </w:p>
    <w:p w14:paraId="21B7E96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14:paraId="2780E2D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14:paraId="168B193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половины от установленного числа депутатов.</w:t>
      </w:r>
    </w:p>
    <w:p w14:paraId="715314E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Заместитель председателя Совета депутатов в случае отсутствия председателя Совета депутатов выполняет его полномочия. </w:t>
      </w:r>
    </w:p>
    <w:p w14:paraId="1B564F3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929D4B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27. Комиссии Совета депутатов</w:t>
      </w:r>
    </w:p>
    <w:p w14:paraId="34D21AE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B5E6F5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14:paraId="70E19C7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14:paraId="1A3C6ED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w:t>
      </w:r>
    </w:p>
    <w:p w14:paraId="1B75712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депутатов.</w:t>
      </w:r>
    </w:p>
    <w:p w14:paraId="03826B0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Председатель постоянной и временной комиссии избирается из числа депутатов </w:t>
      </w:r>
      <w:r>
        <w:rPr>
          <w:rFonts w:ascii="Times New Roman" w:eastAsia="Times New Roman" w:hAnsi="Times New Roman" w:cs="Times New Roman"/>
          <w:sz w:val="24"/>
          <w:szCs w:val="24"/>
          <w:lang w:eastAsia="ru-RU"/>
        </w:rPr>
        <w:lastRenderedPageBreak/>
        <w:t xml:space="preserve">Совета депутатов на заседаниях вышеназванных комиссий </w:t>
      </w:r>
    </w:p>
    <w:p w14:paraId="3D50326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утверждается Советом депутатов. Один депутат может являться председателем только </w:t>
      </w:r>
    </w:p>
    <w:p w14:paraId="48A9500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постоянной комиссии и членом не более чем двух комиссий одновременно.</w:t>
      </w:r>
    </w:p>
    <w:p w14:paraId="226F535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входящим в компетенцию комиссий, комиссии принимают решения, которые подлежат обязательному рассмотрению Совета депутатов.</w:t>
      </w:r>
    </w:p>
    <w:p w14:paraId="23DCF8B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формирования комиссий, их полномочия и организация деятельности определяются Положением о комиссиях Совета депутатов.</w:t>
      </w:r>
    </w:p>
    <w:p w14:paraId="6F3D47B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CF5E24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28. Досрочное прекращение полномочий Совета депутатов </w:t>
      </w:r>
    </w:p>
    <w:p w14:paraId="1FF73FC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6B56515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Полномочия Совета депутатов могут быть прекращены досрочно в случае:</w:t>
      </w:r>
    </w:p>
    <w:p w14:paraId="697A67B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14:paraId="17E9C8D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принятия Советом депутатов решения о самороспуске; </w:t>
      </w:r>
    </w:p>
    <w:p w14:paraId="7ECAFFD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вступления в силу решения краевого суда о неправомочности данного состава </w:t>
      </w:r>
    </w:p>
    <w:p w14:paraId="4CC631E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депутатов Совета депутатов, в том числе в связи со сложением депутатами своих полномочий;</w:t>
      </w:r>
    </w:p>
    <w:p w14:paraId="6A7621F1" w14:textId="77777777" w:rsidR="002A4937" w:rsidRDefault="002A4937" w:rsidP="002A4937">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heme="minorEastAsia" w:hAnsi="Times New Roman" w:cs="Times New Roman"/>
          <w:sz w:val="24"/>
          <w:szCs w:val="24"/>
          <w:lang w:eastAsia="ru-RU"/>
        </w:rPr>
        <w:t>в случае преобразования муниципального образования, осуществляемого в соответствии с частями</w:t>
      </w:r>
      <w:hyperlink r:id="rId62" w:history="1">
        <w:r>
          <w:rPr>
            <w:rStyle w:val="a3"/>
            <w:rFonts w:eastAsiaTheme="minorEastAsia"/>
          </w:rPr>
          <w:t xml:space="preserve"> 3</w:t>
        </w:r>
      </w:hyperlink>
      <w:r>
        <w:rPr>
          <w:rFonts w:ascii="Times New Roman" w:eastAsiaTheme="minorEastAsia" w:hAnsi="Times New Roman" w:cs="Times New Roman"/>
          <w:sz w:val="24"/>
          <w:szCs w:val="24"/>
          <w:lang w:eastAsia="ru-RU"/>
        </w:rPr>
        <w:t xml:space="preserve">, </w:t>
      </w:r>
      <w:hyperlink r:id="rId63" w:history="1">
        <w:r>
          <w:rPr>
            <w:rStyle w:val="a3"/>
            <w:rFonts w:eastAsiaTheme="minorEastAsia"/>
          </w:rPr>
          <w:t>3.2</w:t>
        </w:r>
      </w:hyperlink>
      <w:r>
        <w:rPr>
          <w:rFonts w:ascii="Times New Roman" w:eastAsiaTheme="minorEastAsia" w:hAnsi="Times New Roman" w:cs="Times New Roman"/>
          <w:sz w:val="24"/>
          <w:szCs w:val="24"/>
          <w:lang w:eastAsia="ru-RU"/>
        </w:rPr>
        <w:t xml:space="preserve">, </w:t>
      </w:r>
      <w:hyperlink r:id="rId64" w:history="1">
        <w:r>
          <w:rPr>
            <w:rStyle w:val="a3"/>
            <w:rFonts w:eastAsiaTheme="minorEastAsia"/>
          </w:rPr>
          <w:t>4</w:t>
        </w:r>
      </w:hyperlink>
      <w:r>
        <w:rPr>
          <w:rFonts w:ascii="Times New Roman" w:eastAsiaTheme="minorEastAsia" w:hAnsi="Times New Roman" w:cs="Times New Roman"/>
          <w:sz w:val="24"/>
          <w:szCs w:val="24"/>
          <w:lang w:eastAsia="ru-RU"/>
        </w:rPr>
        <w:t xml:space="preserve"> ,</w:t>
      </w:r>
      <w:hyperlink r:id="rId65" w:history="1">
        <w:r>
          <w:rPr>
            <w:rStyle w:val="a3"/>
            <w:rFonts w:eastAsiaTheme="minorEastAsia"/>
          </w:rPr>
          <w:t>6</w:t>
        </w:r>
      </w:hyperlink>
      <w:r>
        <w:rPr>
          <w:rFonts w:ascii="Times New Roman" w:eastAsiaTheme="minorEastAsia" w:hAnsi="Times New Roman" w:cs="Times New Roman"/>
          <w:sz w:val="24"/>
          <w:szCs w:val="24"/>
          <w:lang w:eastAsia="ru-RU"/>
        </w:rPr>
        <w:t xml:space="preserve">, </w:t>
      </w:r>
      <w:hyperlink r:id="rId66" w:history="1">
        <w:r>
          <w:rPr>
            <w:rStyle w:val="a3"/>
            <w:rFonts w:eastAsiaTheme="minorEastAsia"/>
          </w:rPr>
          <w:t>6.1</w:t>
        </w:r>
      </w:hyperlink>
      <w:r>
        <w:rPr>
          <w:rFonts w:ascii="Times New Roman" w:eastAsiaTheme="minorEastAsia" w:hAnsi="Times New Roman" w:cs="Times New Roman"/>
          <w:sz w:val="24"/>
          <w:szCs w:val="24"/>
          <w:lang w:eastAsia="ru-RU"/>
        </w:rPr>
        <w:t xml:space="preserve">, </w:t>
      </w:r>
      <w:hyperlink r:id="rId67" w:history="1">
        <w:r>
          <w:rPr>
            <w:rStyle w:val="a3"/>
            <w:rFonts w:eastAsiaTheme="minorEastAsia"/>
          </w:rPr>
          <w:t>6.2</w:t>
        </w:r>
      </w:hyperlink>
      <w:r>
        <w:rPr>
          <w:rFonts w:ascii="Times New Roman" w:eastAsiaTheme="minorEastAsia" w:hAnsi="Times New Roman" w:cs="Times New Roman"/>
          <w:sz w:val="24"/>
          <w:szCs w:val="24"/>
          <w:lang w:eastAsia="ru-RU"/>
        </w:rPr>
        <w:t xml:space="preserve">, </w:t>
      </w:r>
      <w:hyperlink r:id="rId68" w:history="1">
        <w:r>
          <w:rPr>
            <w:rStyle w:val="a3"/>
            <w:rFonts w:eastAsiaTheme="minorEastAsia"/>
          </w:rPr>
          <w:t>7</w:t>
        </w:r>
      </w:hyperlink>
      <w:r>
        <w:rPr>
          <w:rFonts w:ascii="Times New Roman" w:eastAsiaTheme="minorEastAsia" w:hAnsi="Times New Roman" w:cs="Times New Roman"/>
          <w:sz w:val="24"/>
          <w:szCs w:val="24"/>
          <w:lang w:eastAsia="ru-RU"/>
        </w:rPr>
        <w:t xml:space="preserve">, </w:t>
      </w:r>
      <w:hyperlink r:id="rId69" w:history="1">
        <w:r>
          <w:rPr>
            <w:rStyle w:val="a3"/>
            <w:rFonts w:eastAsiaTheme="minorEastAsia"/>
          </w:rPr>
          <w:t>7.1</w:t>
        </w:r>
      </w:hyperlink>
      <w:r>
        <w:rPr>
          <w:rFonts w:ascii="Times New Roman" w:eastAsiaTheme="minorEastAsia" w:hAnsi="Times New Roman" w:cs="Times New Roman"/>
          <w:sz w:val="24"/>
          <w:szCs w:val="24"/>
          <w:lang w:eastAsia="ru-RU"/>
        </w:rPr>
        <w:t>, 7.2 статьи 13 Федерального закона от 06.10.2003 № 131-ФЗ, а также в случае упразднения муниципального образования;</w:t>
      </w:r>
    </w:p>
    <w:p w14:paraId="51011A6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14:paraId="325DD06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411F9F4"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0AEF85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2.Досрочное прекращение полномочий Совета депутатов влечет досрочное прекращение полномочий его депутатов.</w:t>
      </w:r>
    </w:p>
    <w:p w14:paraId="637A986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136272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29. Порядок принятия решения о самороспуске Совета депутатов </w:t>
      </w:r>
    </w:p>
    <w:p w14:paraId="4588B45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287A8DA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14:paraId="0097F2D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предусматривать письменное обоснование причин самороспуска.</w:t>
      </w:r>
    </w:p>
    <w:p w14:paraId="604AFE8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Заседание Совета депутатов по вопросу о самороспуске проводится открыто и гласно.</w:t>
      </w:r>
    </w:p>
    <w:p w14:paraId="3813B9F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14:paraId="67D2291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Решение о самороспуске принимается большинством голосов от установленной численности депутатов.</w:t>
      </w:r>
    </w:p>
    <w:p w14:paraId="048075C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14:paraId="4F336C9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2D9F57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30. Глава сельского поселения</w:t>
      </w:r>
    </w:p>
    <w:p w14:paraId="7EAB6FF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1F30903"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33AD7E00" w14:textId="77777777" w:rsidR="002A4937" w:rsidRDefault="002A4937" w:rsidP="002A4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14:paraId="21C78B89" w14:textId="77777777" w:rsidR="002A4937" w:rsidRDefault="002A4937" w:rsidP="002A4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F40CFD2" w14:textId="77777777" w:rsidR="002A4937" w:rsidRDefault="002A4937" w:rsidP="002A4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7471AF4F" w14:textId="77777777" w:rsidR="002A4937" w:rsidRDefault="002A4937" w:rsidP="002A4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Советом депутатов.</w:t>
      </w:r>
    </w:p>
    <w:p w14:paraId="485F6C00" w14:textId="77777777" w:rsidR="002A4937" w:rsidRDefault="002A4937" w:rsidP="002A4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14:paraId="0FBF110C"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14:paraId="2FFDB30E" w14:textId="77777777" w:rsidR="002A4937" w:rsidRDefault="002A4937" w:rsidP="002A49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32CAF4AE" w14:textId="77777777" w:rsidR="002A4937" w:rsidRDefault="002A4937" w:rsidP="002A4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14:paraId="2F1993D3" w14:textId="77777777" w:rsidR="002A4937" w:rsidRDefault="002A4937" w:rsidP="002A4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Установленное п.4 ч.2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w:t>
      </w:r>
    </w:p>
    <w:p w14:paraId="0348CC9D"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Глава сельского поселения возглавляет местную администрацию.</w:t>
      </w:r>
    </w:p>
    <w:p w14:paraId="1ADE570A"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5EBDD05B"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14:paraId="32EF2CF8"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Глава сельского поселения подконтролен и подотчетен населению и Совету депутатов.</w:t>
      </w:r>
    </w:p>
    <w:p w14:paraId="1C9CEDE1"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w:t>
      </w:r>
      <w:r>
        <w:rPr>
          <w:rFonts w:ascii="Times New Roman" w:eastAsia="Times New Roman" w:hAnsi="Times New Roman" w:cs="Times New Roman"/>
          <w:sz w:val="24"/>
          <w:szCs w:val="24"/>
          <w:lang w:eastAsia="ru-RU"/>
        </w:rPr>
        <w:lastRenderedPageBreak/>
        <w:t>поставленных Советом депутатов Сусанинского сельского поселения Ульчского муниципального района.</w:t>
      </w:r>
    </w:p>
    <w:p w14:paraId="4B5E84AA"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14:paraId="041442E1"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18567267"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8.2.В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476FA9E4"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1D56CD1" w14:textId="77777777" w:rsidR="002A4937" w:rsidRDefault="002A4937" w:rsidP="002A4937">
      <w:pPr>
        <w:autoSpaceDE w:val="0"/>
        <w:autoSpaceDN w:val="0"/>
        <w:adjustRightInd w:val="0"/>
        <w:spacing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14:paraId="13BC515D"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14:paraId="3A8A228B"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05C0C74"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656B5CD"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7895663"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AC3D06F" w14:textId="77777777" w:rsidR="002A4937" w:rsidRDefault="002A4937" w:rsidP="002A493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иные случаи, предусмотренные федеральными законами;</w:t>
      </w:r>
    </w:p>
    <w:p w14:paraId="051FFC35" w14:textId="77777777" w:rsidR="002A4937" w:rsidRDefault="002A4937" w:rsidP="002A49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71B347A" w14:textId="77777777" w:rsidR="002A4937" w:rsidRDefault="002A4937" w:rsidP="002A49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9B90124"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lang w:eastAsia="ru-RU"/>
        </w:rPr>
      </w:pPr>
    </w:p>
    <w:p w14:paraId="396D8D3B" w14:textId="77777777" w:rsidR="002A4937" w:rsidRDefault="002A4937" w:rsidP="002A4937">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Статья 30.1. Исполнение обязанностей главы сельского поселения при его временном отсутствии.</w:t>
      </w:r>
    </w:p>
    <w:p w14:paraId="3ACFF164"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14:paraId="566C64D1"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
    <w:p w14:paraId="17647773" w14:textId="77777777" w:rsidR="002A4937" w:rsidRDefault="002A4937" w:rsidP="002A4937">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14:paraId="0447423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31. Полномочия главы сельского поселения</w:t>
      </w:r>
    </w:p>
    <w:p w14:paraId="3CC4A7E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5F6A13E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Глава сельского поселения осуществляет следующие полномочия:</w:t>
      </w:r>
    </w:p>
    <w:p w14:paraId="038B17C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0A1B2AD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4F47713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14:paraId="02D02A06" w14:textId="77777777" w:rsidR="002A4937" w:rsidRDefault="002A4937" w:rsidP="002A4937">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14:paraId="06E8DB2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14:paraId="2E2B6E9D" w14:textId="77777777" w:rsidR="002A4937" w:rsidRDefault="002A4937" w:rsidP="002A4937">
      <w:pPr>
        <w:autoSpaceDE w:val="0"/>
        <w:autoSpaceDN w:val="0"/>
        <w:adjustRightInd w:val="0"/>
        <w:spacing w:after="0" w:line="276"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5)</w:t>
      </w:r>
      <w:r>
        <w:rPr>
          <w:rFonts w:ascii="Times New Roman" w:eastAsia="Calibri" w:hAnsi="Times New Roman" w:cs="Times New Roman"/>
          <w:bCs/>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eastAsia="Calibri" w:hAnsi="Times New Roman" w:cs="Times New Roman"/>
          <w:bCs/>
          <w:sz w:val="24"/>
          <w:szCs w:val="24"/>
        </w:rPr>
        <w:lastRenderedPageBreak/>
        <w:t>субъекта Российской Федерации (</w:t>
      </w:r>
      <w:r>
        <w:rPr>
          <w:rFonts w:ascii="Times New Roman" w:eastAsia="Calibri" w:hAnsi="Times New Roman" w:cs="Times New Roman"/>
          <w:sz w:val="24"/>
          <w:szCs w:val="24"/>
        </w:rPr>
        <w:t xml:space="preserve">часть </w:t>
      </w:r>
      <w:hyperlink r:id="rId70" w:history="1">
        <w:r>
          <w:rPr>
            <w:rStyle w:val="a3"/>
          </w:rPr>
          <w:t>4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r>
        <w:rPr>
          <w:rFonts w:ascii="Times New Roman" w:eastAsia="Calibri" w:hAnsi="Times New Roman" w:cs="Times New Roman"/>
          <w:bCs/>
          <w:sz w:val="24"/>
          <w:szCs w:val="24"/>
        </w:rPr>
        <w:t>);</w:t>
      </w:r>
    </w:p>
    <w:p w14:paraId="533F3D8A" w14:textId="77777777" w:rsidR="002A4937" w:rsidRDefault="002A4937" w:rsidP="002A493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Pr>
          <w:rFonts w:ascii="Times New Roman" w:eastAsia="Calibri" w:hAnsi="Times New Roman" w:cs="Times New Roman"/>
          <w:sz w:val="24"/>
          <w:szCs w:val="24"/>
        </w:rPr>
        <w:t xml:space="preserve">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71" w:history="1">
        <w:r>
          <w:rPr>
            <w:rStyle w:val="a3"/>
          </w:rPr>
          <w:t>5.1 статьи 36</w:t>
        </w:r>
      </w:hyperlink>
      <w:r>
        <w:rPr>
          <w:rFonts w:ascii="Times New Roman" w:eastAsia="Calibri" w:hAnsi="Times New Roman" w:cs="Times New Roman"/>
          <w:sz w:val="24"/>
          <w:szCs w:val="24"/>
        </w:rPr>
        <w:t xml:space="preserve"> Федерального закона №131-ФЗ, статья 5 Закона Хабаровского края от 26.11.2014 №15);</w:t>
      </w:r>
    </w:p>
    <w:p w14:paraId="3C28B0C9" w14:textId="77777777" w:rsidR="002A4937" w:rsidRDefault="002A4937" w:rsidP="002A493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Pr>
          <w:rFonts w:ascii="Times New Roman" w:eastAsia="Calibri" w:hAnsi="Times New Roman" w:cs="Times New Roman"/>
          <w:sz w:val="24"/>
          <w:szCs w:val="24"/>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14:paraId="0012E27E" w14:textId="77777777" w:rsidR="002A4937" w:rsidRDefault="002A4937" w:rsidP="002A493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 Глава сельского поселения возглавляет местную администрацию сельского поселения и осуществляет следующие полномочия: </w:t>
      </w:r>
    </w:p>
    <w:p w14:paraId="6F87BC95"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14:paraId="455AA4E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действующим законодательством руководит и осуществляет контроль за деятельностью всех структурных подразделений администрации сельского поселения, муниципальных предприятий и учреждений;</w:t>
      </w:r>
    </w:p>
    <w:p w14:paraId="4175147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назначает и отстраняет от должности руководителей муниципальных </w:t>
      </w:r>
    </w:p>
    <w:p w14:paraId="439E542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предприятий и учреждений; </w:t>
      </w:r>
    </w:p>
    <w:p w14:paraId="2C0EFD8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ежегодно представляет на утверждение Совета депутатов местный бюджет и отчет о его исполнении;</w:t>
      </w:r>
    </w:p>
    <w:p w14:paraId="56205DE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является распорядителем средств бюджета сельского поселения;</w:t>
      </w:r>
    </w:p>
    <w:p w14:paraId="32BF8CE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14:paraId="798CA0C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издает распоряжения по вопросам организации работы администрации сельского поселения;</w:t>
      </w:r>
    </w:p>
    <w:p w14:paraId="22FFE01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4D455D79"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14:paraId="791FD9D9"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5F5537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F8EE86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32. Основания досрочного прекращения полномочий главы сельского поселения</w:t>
      </w:r>
    </w:p>
    <w:p w14:paraId="68765C6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1FC4DDD3" w14:textId="77777777" w:rsidR="002A4937" w:rsidRDefault="002A4937" w:rsidP="002A4937">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Полномочия главы сельского поселения прекращаются досрочно в случае:</w:t>
      </w:r>
    </w:p>
    <w:p w14:paraId="5E7EB6C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смерти;</w:t>
      </w:r>
    </w:p>
    <w:p w14:paraId="3E36C2F0" w14:textId="77777777" w:rsidR="002A4937" w:rsidRDefault="002A4937" w:rsidP="002A493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color w:val="000000"/>
          <w:sz w:val="24"/>
          <w:szCs w:val="24"/>
          <w:lang w:eastAsia="ru-RU"/>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14:paraId="55E1587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 131-ФЗ; </w:t>
      </w:r>
    </w:p>
    <w:p w14:paraId="410AA611"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14:paraId="5091AAC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признания судом безвестно отсутствующим или объявления умершим;</w:t>
      </w:r>
    </w:p>
    <w:p w14:paraId="7F523F0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14:paraId="1148F77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14:paraId="374A56E4"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9F42752"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66953AF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утратил силу – от 14.05.2015 № 53 Закон Хабаровского края;</w:t>
      </w:r>
    </w:p>
    <w:p w14:paraId="06052A0C" w14:textId="77777777" w:rsidR="002A4937" w:rsidRDefault="002A4937" w:rsidP="002A4937">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14:paraId="0F2AC6EF"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Призыва на военную службу или направления на заменяющую её альтернативную гражданскую службу.</w:t>
      </w:r>
    </w:p>
    <w:p w14:paraId="771E779E"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14:paraId="66DFDC76"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14:paraId="351982A5"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утраты сельским поселением статуса муниципального образования в связи с его объединением с городским округом;</w:t>
      </w:r>
    </w:p>
    <w:p w14:paraId="2EB5BD5F"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2EBFA7" w14:textId="77777777" w:rsidR="002A4937" w:rsidRDefault="002A4937" w:rsidP="002A4937">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утратил силу – от 14.05.2015 № 53 Закон Хабаровского края;</w:t>
      </w:r>
    </w:p>
    <w:p w14:paraId="557B30D9"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 в иных случаях, установленных Федеральным законом № 131-ФЗ и иными федеральными законами.</w:t>
      </w:r>
    </w:p>
    <w:p w14:paraId="720DE41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утратил силу.</w:t>
      </w:r>
    </w:p>
    <w:p w14:paraId="19F4892C" w14:textId="77777777" w:rsidR="002A4937" w:rsidRDefault="002A4937" w:rsidP="002A4937">
      <w:pPr>
        <w:spacing w:after="0" w:line="288"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16) </w:t>
      </w:r>
      <w:r>
        <w:rPr>
          <w:rFonts w:ascii="Times New Roman" w:eastAsia="Calibri" w:hAnsi="Times New Roman" w:cs="Times New Roman"/>
          <w:sz w:val="24"/>
          <w:szCs w:val="24"/>
          <w:lang w:eastAsia="ru-RU"/>
        </w:rPr>
        <w:t>прекращения</w:t>
      </w:r>
      <w:r>
        <w:rPr>
          <w:rFonts w:ascii="Times New Roman" w:eastAsia="Calibri" w:hAnsi="Times New Roman" w:cs="Times New Roman"/>
          <w:sz w:val="24"/>
          <w:szCs w:val="24"/>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53F1AA6"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14:paraId="70EE3EF3"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EF1D8A6"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1F11598F" w14:textId="77777777" w:rsidR="002A4937" w:rsidRDefault="002A4937" w:rsidP="002A49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14:paraId="77A58329"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 </w:t>
      </w:r>
    </w:p>
    <w:p w14:paraId="23A5AF49" w14:textId="77777777" w:rsidR="002A4937" w:rsidRDefault="002A4937" w:rsidP="002A49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64252D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32.1. Удаление главы сельского поселения в отставку</w:t>
      </w:r>
    </w:p>
    <w:p w14:paraId="5971F63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3FEDD6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
    <w:p w14:paraId="6381120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2.основаниями для удаления главы сельского поселения в отставку являются:</w:t>
      </w:r>
    </w:p>
    <w:p w14:paraId="699CC32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решения, действия (бездействие) главы сельского поселения, повлёкшие (повлёкшее) наступление последствий, предусмотренных пунктами 2 и 3 части 1 ст. 75</w:t>
      </w:r>
    </w:p>
    <w:p w14:paraId="3DF75C4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от 06.10.2003 г. № 131-ФЗ;</w:t>
      </w:r>
    </w:p>
    <w:p w14:paraId="559BD09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14:paraId="559EA8B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14:paraId="42BB6F96"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2BB4B80B" w14:textId="77777777" w:rsidR="002A4937" w:rsidRDefault="002A4937" w:rsidP="002A4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F053CB6"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14:paraId="16F6ED3C"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14:paraId="19F7C57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14:paraId="515FB96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6.Инициатива Губернатора Хабаровского края (руководителя высшего исполнительного органа государственной власти субъекта Российской Федерации) об </w:t>
      </w:r>
    </w:p>
    <w:p w14:paraId="605792D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удалении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14:paraId="1AA8D1F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в </w:t>
      </w:r>
    </w:p>
    <w:p w14:paraId="598CC43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отставку осуществляется Советом депутатов в течении одного месяца со дня внесения соответствующего обращения.</w:t>
      </w:r>
    </w:p>
    <w:p w14:paraId="0850E5C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228C9F3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9.Решение Совета депутатов об удалении главы сельского поселения в отставку подписывается председателем Совета депутатов.</w:t>
      </w:r>
    </w:p>
    <w:p w14:paraId="07C4241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10.При рассмотрении и принятии Советом депутатов решения об удалении главы сельского поселения в отставку должны быть обеспечены:</w:t>
      </w:r>
    </w:p>
    <w:p w14:paraId="0AA8976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14:paraId="00C48A6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0EFF732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11.В случае если глава сельского поселения не согласен с решением Совета депутатов</w:t>
      </w:r>
    </w:p>
    <w:p w14:paraId="78F18D2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удалении его в отставку, он вправе в письменном виде изложить своё особое мнение.</w:t>
      </w:r>
    </w:p>
    <w:p w14:paraId="65C15C1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12.Решение Совета депутатов об удалении главы сельского поселения в отставку </w:t>
      </w:r>
    </w:p>
    <w:p w14:paraId="45F78A4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44813D35" w14:textId="77777777" w:rsidR="002A4937" w:rsidRDefault="002A4937" w:rsidP="002A4937">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на </w:t>
      </w:r>
    </w:p>
    <w:p w14:paraId="2D15EB8D" w14:textId="77777777" w:rsidR="002A4937" w:rsidRDefault="002A4937" w:rsidP="002A4937">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3CFA5D22"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14.Несоблюдение ограничений, запретов, неисполнение обязанностей, которые установлены Федеральным </w:t>
      </w:r>
      <w:hyperlink r:id="rId72"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73"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 w:history="1">
        <w:r>
          <w:rPr>
            <w:rStyle w:val="a3"/>
            <w:rFonts w:eastAsia="Times New Roman"/>
            <w:color w:val="000080"/>
          </w:rPr>
          <w:t>законом</w:t>
        </w:r>
      </w:hyperlink>
      <w:r>
        <w:rPr>
          <w:rFonts w:ascii="Times New Roman" w:eastAsia="Times New Roman" w:hAnsi="Times New Roman" w:cs="Times New Roman"/>
          <w:sz w:val="24"/>
          <w:szCs w:val="24"/>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BD3C42E" w14:textId="77777777" w:rsidR="002A4937" w:rsidRDefault="002A4937" w:rsidP="002A4937">
      <w:pPr>
        <w:spacing w:after="0" w:line="240" w:lineRule="auto"/>
        <w:ind w:firstLine="708"/>
        <w:jc w:val="both"/>
        <w:rPr>
          <w:rFonts w:ascii="Times New Roman" w:eastAsia="Times New Roman" w:hAnsi="Times New Roman" w:cs="Times New Roman"/>
          <w:sz w:val="24"/>
          <w:szCs w:val="24"/>
          <w:lang w:eastAsia="ru-RU"/>
        </w:rPr>
      </w:pPr>
    </w:p>
    <w:p w14:paraId="361A08F4"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33. Администрация сельского поселения</w:t>
      </w:r>
    </w:p>
    <w:p w14:paraId="1FD65661"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CBC83A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Администрация сельского поселения является исполнительно-распорядительным органом сельского поселения.</w:t>
      </w:r>
    </w:p>
    <w:p w14:paraId="6712A0C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14:paraId="50AE3A9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Сокращённое наименование Администрации сельского поселения – Администрация </w:t>
      </w:r>
    </w:p>
    <w:p w14:paraId="470BC12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Сусанинского СП Ульчского муниципального района Хабаровского края.</w:t>
      </w:r>
    </w:p>
    <w:p w14:paraId="28FEA5E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Администрация является юридическим лицом.</w:t>
      </w:r>
    </w:p>
    <w:p w14:paraId="4C2F5E7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w:t>
      </w:r>
      <w:r>
        <w:rPr>
          <w:rFonts w:ascii="Times New Roman" w:eastAsia="Times New Roman" w:hAnsi="Times New Roman" w:cs="Times New Roman"/>
          <w:color w:val="000000"/>
          <w:sz w:val="24"/>
          <w:szCs w:val="24"/>
          <w:lang w:eastAsia="ru-RU"/>
        </w:rPr>
        <w:t>Местная администрация обладает правами юридического лица.</w:t>
      </w:r>
    </w:p>
    <w:p w14:paraId="5048DDD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745C2D" w14:textId="77777777" w:rsidR="002A4937" w:rsidRDefault="002A4937" w:rsidP="002A49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34. Полномочия администрации</w:t>
      </w:r>
    </w:p>
    <w:p w14:paraId="0900EB9D" w14:textId="77777777" w:rsidR="002A4937" w:rsidRDefault="002A4937" w:rsidP="002A49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35BA18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осуществляет следующие полномочия:</w:t>
      </w:r>
    </w:p>
    <w:p w14:paraId="6D509A6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14:paraId="48410E0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14:paraId="02C418D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14:paraId="37FA5C2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управляет имуществом, находящимся в собственности сельского поселения, в случаях и порядке, установленных Советом депутатов;</w:t>
      </w:r>
    </w:p>
    <w:p w14:paraId="1AAD3E4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создает муниципальные предприятия и учреждения в порядке, установленном Советом депутатов; </w:t>
      </w:r>
    </w:p>
    <w:p w14:paraId="033ADD9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организует и осуществляет муниципальный контроль на территории сельского </w:t>
      </w:r>
    </w:p>
    <w:p w14:paraId="0452F13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14:paraId="7CFCE09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14:paraId="0C41CDC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края;</w:t>
      </w:r>
    </w:p>
    <w:p w14:paraId="537F30D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действующим законодательством.</w:t>
      </w:r>
    </w:p>
    <w:p w14:paraId="518280A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8D5B03" w14:textId="77777777" w:rsidR="002A4937" w:rsidRDefault="002A4937" w:rsidP="002A493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14:paraId="47E9303F" w14:textId="77777777" w:rsidR="002A4937" w:rsidRDefault="002A4937" w:rsidP="002A4937">
      <w:pPr>
        <w:spacing w:after="0" w:line="240" w:lineRule="auto"/>
        <w:ind w:firstLine="709"/>
        <w:jc w:val="both"/>
        <w:rPr>
          <w:rFonts w:ascii="Times New Roman" w:eastAsia="Times New Roman" w:hAnsi="Times New Roman" w:cs="Times New Roman"/>
          <w:sz w:val="24"/>
          <w:szCs w:val="24"/>
        </w:rPr>
      </w:pPr>
    </w:p>
    <w:p w14:paraId="57ECB687" w14:textId="77777777" w:rsidR="002A4937" w:rsidRDefault="002A4937" w:rsidP="002A493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14:paraId="2F234A7C" w14:textId="77777777" w:rsidR="002A4937" w:rsidRDefault="002A4937" w:rsidP="002A4937">
      <w:pPr>
        <w:spacing w:after="0" w:line="240" w:lineRule="auto"/>
        <w:jc w:val="both"/>
        <w:rPr>
          <w:rFonts w:ascii="Times New Roman" w:eastAsia="Times New Roman" w:hAnsi="Times New Roman" w:cs="Times New Roman"/>
          <w:sz w:val="28"/>
          <w:szCs w:val="28"/>
        </w:rPr>
      </w:pPr>
    </w:p>
    <w:p w14:paraId="77ED5108" w14:textId="77777777" w:rsidR="002A4937" w:rsidRDefault="002A4937" w:rsidP="002A493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34.2 Система муниципальных правовых актов сельского поселения</w:t>
      </w:r>
    </w:p>
    <w:p w14:paraId="664AA5E0" w14:textId="77777777" w:rsidR="002A4937" w:rsidRDefault="002A4937" w:rsidP="002A4937">
      <w:pPr>
        <w:spacing w:after="0" w:line="240" w:lineRule="auto"/>
        <w:jc w:val="both"/>
        <w:rPr>
          <w:rFonts w:ascii="Times New Roman" w:eastAsia="Times New Roman" w:hAnsi="Times New Roman" w:cs="Times New Roman"/>
          <w:sz w:val="24"/>
          <w:szCs w:val="24"/>
        </w:rPr>
      </w:pPr>
    </w:p>
    <w:p w14:paraId="58CA79E2"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систему муниципальных правовых актов входят:</w:t>
      </w:r>
    </w:p>
    <w:p w14:paraId="6AB2C870"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Устав сельского поселения, правовые акты, принятые на местном референдуме (сходе) граждан;</w:t>
      </w:r>
    </w:p>
    <w:p w14:paraId="67C05BC2"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и иные акты Совета депутатов;</w:t>
      </w:r>
    </w:p>
    <w:p w14:paraId="598D10F8"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13D0DEBA"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приказы специалиста по финансовым вопросам по вопросам, отнесенным к бюджетным полномочиям настоящим Уставом.</w:t>
      </w:r>
    </w:p>
    <w:p w14:paraId="4EFD36DF"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14:paraId="632EF6C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BE3478"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Статья 35. Вступление в силу муниципальных правовых актов</w:t>
      </w:r>
    </w:p>
    <w:p w14:paraId="6AEFA2F4"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64B4FC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24100FB" w14:textId="77777777" w:rsidR="002A4937" w:rsidRDefault="002A4937" w:rsidP="002A4937">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Нормативные правовые акты подлежат опубликованию (обнародованию) в </w:t>
      </w:r>
    </w:p>
    <w:p w14:paraId="62CF55AD" w14:textId="77777777" w:rsidR="002A4937" w:rsidRDefault="002A4937" w:rsidP="002A4937">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учреждаемом Советом депутатов печатном средстве массовой информации или </w:t>
      </w:r>
      <w:r>
        <w:rPr>
          <w:rFonts w:ascii="Times New Roman" w:hAnsi="Times New Roman"/>
          <w:sz w:val="24"/>
          <w:szCs w:val="24"/>
        </w:rPr>
        <w:t xml:space="preserve">на официальном сайте администрации Сусанинского сельского поселения Ульчского муниципального района, вправе также использовать </w:t>
      </w:r>
      <w:r>
        <w:rPr>
          <w:rFonts w:ascii="Times New Roman CYR" w:hAnsi="Times New Roman CYR" w:cs="Times New Roman CYR"/>
          <w:sz w:val="24"/>
          <w:szCs w:val="24"/>
        </w:rPr>
        <w:t>портал Минюста России «Нормативные правовые акты в Российской Федерации»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proofErr w:type="spellStart"/>
      <w:r>
        <w:rPr>
          <w:rFonts w:ascii="Times New Roman CYR" w:hAnsi="Times New Roman CYR" w:cs="Times New Roman CYR"/>
          <w:sz w:val="24"/>
          <w:szCs w:val="24"/>
          <w:lang w:val="en-US"/>
        </w:rPr>
        <w:t>minjust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lang w:val="en-US"/>
        </w:rPr>
        <w:t>ru</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//право –минюст. </w:t>
      </w:r>
      <w:proofErr w:type="spellStart"/>
      <w:r>
        <w:rPr>
          <w:rFonts w:ascii="Times New Roman CYR" w:hAnsi="Times New Roman CYR" w:cs="Times New Roman CYR"/>
          <w:sz w:val="24"/>
          <w:szCs w:val="24"/>
        </w:rPr>
        <w:t>рф</w:t>
      </w:r>
      <w:proofErr w:type="spellEnd"/>
      <w:r>
        <w:rPr>
          <w:rFonts w:ascii="Times New Roman CYR" w:hAnsi="Times New Roman CYR" w:cs="Times New Roman CYR"/>
          <w:sz w:val="24"/>
          <w:szCs w:val="24"/>
        </w:rPr>
        <w:t>, регистрация в качестве сетевого издания: Эл № ФС77-72471 от 05.03.2018).</w:t>
      </w:r>
    </w:p>
    <w:p w14:paraId="4716CC67"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50AC5D3D" w14:textId="77777777" w:rsidR="002A4937" w:rsidRDefault="002A4937" w:rsidP="002A4937">
      <w:pPr>
        <w:autoSpaceDE w:val="0"/>
        <w:autoSpaceDN w:val="0"/>
        <w:adjustRightInd w:val="0"/>
        <w:spacing w:line="240" w:lineRule="auto"/>
        <w:ind w:firstLine="708"/>
        <w:contextualSpacing/>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imes New Roman" w:hAnsi="Times New Roman" w:cs="Times New Roman"/>
          <w:bCs/>
          <w:sz w:val="28"/>
          <w:szCs w:val="28"/>
          <w:lang w:eastAsia="ru-RU"/>
        </w:rPr>
        <w:t>.</w:t>
      </w:r>
    </w:p>
    <w:p w14:paraId="7F81D47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Порядок опубликования (обнародования),</w:t>
      </w:r>
      <w:r>
        <w:rPr>
          <w:rFonts w:ascii="Times New Roman" w:hAnsi="Times New Roman" w:cs="Times New Roman"/>
          <w:bCs/>
          <w:sz w:val="24"/>
          <w:szCs w:val="24"/>
        </w:rPr>
        <w:t xml:space="preserve"> соглашений, заключаемых между органами местного самоуправления,</w:t>
      </w:r>
      <w:r>
        <w:rPr>
          <w:rFonts w:ascii="Times New Roman" w:eastAsia="Times New Roman" w:hAnsi="Times New Roman" w:cs="Times New Roman"/>
          <w:sz w:val="24"/>
          <w:szCs w:val="24"/>
          <w:lang w:eastAsia="ru-RU"/>
        </w:rPr>
        <w:t xml:space="preserve">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2C1856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274058" w14:textId="77777777" w:rsidR="002A4937" w:rsidRDefault="002A4937" w:rsidP="002A493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35.1. Отмена муниципальных нормативных правовых актов и</w:t>
      </w:r>
    </w:p>
    <w:p w14:paraId="0DDC42D8" w14:textId="77777777" w:rsidR="002A4937" w:rsidRDefault="002A4937" w:rsidP="002A493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приостановление их действия</w:t>
      </w:r>
    </w:p>
    <w:p w14:paraId="55FD07E6" w14:textId="77777777" w:rsidR="002A4937" w:rsidRDefault="002A4937" w:rsidP="002A4937">
      <w:pPr>
        <w:spacing w:after="0" w:line="240" w:lineRule="auto"/>
        <w:jc w:val="both"/>
        <w:rPr>
          <w:rFonts w:ascii="Times New Roman" w:eastAsia="Times New Roman" w:hAnsi="Times New Roman" w:cs="Times New Roman"/>
          <w:b/>
          <w:sz w:val="24"/>
          <w:szCs w:val="24"/>
        </w:rPr>
      </w:pPr>
    </w:p>
    <w:p w14:paraId="6724DB91"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1. 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0C0841CA"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 актов.</w:t>
      </w:r>
    </w:p>
    <w:p w14:paraId="33D09C61" w14:textId="77777777" w:rsidR="002A4937" w:rsidRDefault="002A4937" w:rsidP="002A4937">
      <w:pPr>
        <w:spacing w:after="0" w:line="240" w:lineRule="auto"/>
        <w:jc w:val="both"/>
        <w:rPr>
          <w:rFonts w:ascii="Times New Roman" w:eastAsia="Times New Roman" w:hAnsi="Times New Roman" w:cs="Times New Roman"/>
          <w:sz w:val="24"/>
          <w:szCs w:val="24"/>
        </w:rPr>
      </w:pPr>
    </w:p>
    <w:p w14:paraId="650BFF57" w14:textId="77777777" w:rsidR="002A4937" w:rsidRDefault="002A4937" w:rsidP="002A493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35.2. Федеральный регистр муниципальных нормативных правовых актов</w:t>
      </w:r>
    </w:p>
    <w:p w14:paraId="184F9F19" w14:textId="77777777" w:rsidR="002A4937" w:rsidRDefault="002A4937" w:rsidP="002A4937">
      <w:pPr>
        <w:spacing w:after="0" w:line="240" w:lineRule="auto"/>
        <w:jc w:val="both"/>
        <w:rPr>
          <w:rFonts w:ascii="Times New Roman" w:eastAsia="Times New Roman" w:hAnsi="Times New Roman" w:cs="Times New Roman"/>
          <w:b/>
          <w:sz w:val="24"/>
          <w:szCs w:val="24"/>
        </w:rPr>
      </w:pPr>
    </w:p>
    <w:p w14:paraId="41974A8A"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1. 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14:paraId="64135C68"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Федеральный регистр муниципальных нормативных правовых актов состоит из регистров муниципальных нормативных правовых актов субъектов РФ.</w:t>
      </w:r>
    </w:p>
    <w:p w14:paraId="55CCFE89"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 (вступает в силу с 01.01.2009 года) </w:t>
      </w:r>
    </w:p>
    <w:p w14:paraId="344DB82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9F20C4"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36. Избирательная комиссия </w:t>
      </w:r>
      <w:r>
        <w:rPr>
          <w:rFonts w:ascii="Times New Roman" w:eastAsia="Times New Roman" w:hAnsi="Times New Roman" w:cs="Times New Roman"/>
          <w:b/>
          <w:bCs/>
          <w:sz w:val="24"/>
          <w:szCs w:val="24"/>
          <w:lang w:eastAsia="ru-RU"/>
        </w:rPr>
        <w:t>сельского</w:t>
      </w:r>
      <w:r>
        <w:rPr>
          <w:rFonts w:ascii="Times New Roman" w:eastAsia="Times New Roman" w:hAnsi="Times New Roman" w:cs="Times New Roman"/>
          <w:b/>
          <w:bCs/>
          <w:kern w:val="2"/>
          <w:sz w:val="24"/>
          <w:szCs w:val="24"/>
          <w:lang w:eastAsia="ru-RU"/>
        </w:rPr>
        <w:t xml:space="preserve"> поселения</w:t>
      </w:r>
    </w:p>
    <w:p w14:paraId="07B8BC33"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55189E75" w14:textId="77777777" w:rsidR="002A4937" w:rsidRDefault="002A4937" w:rsidP="002A4937">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Организация подготовки и проведение выборов депутатов Совета </w:t>
      </w:r>
      <w:r>
        <w:rPr>
          <w:rFonts w:ascii="Times New Roman" w:eastAsia="Times New Roman" w:hAnsi="Times New Roman" w:cs="Times New Roman"/>
          <w:spacing w:val="-4"/>
          <w:sz w:val="24"/>
          <w:szCs w:val="24"/>
          <w:lang w:eastAsia="ru-RU"/>
        </w:rPr>
        <w:t xml:space="preserve">депутатов, местного референдума, голосования по </w:t>
      </w:r>
      <w:r>
        <w:rPr>
          <w:rFonts w:ascii="Times New Roman" w:eastAsia="Times New Roman" w:hAnsi="Times New Roman" w:cs="Times New Roman"/>
          <w:spacing w:val="-6"/>
          <w:sz w:val="24"/>
          <w:szCs w:val="24"/>
          <w:lang w:eastAsia="ru-RU"/>
        </w:rPr>
        <w:t xml:space="preserve">отзыву депутата, главы сельского поселения, голосования по вопросам изменения </w:t>
      </w:r>
      <w:r>
        <w:rPr>
          <w:rFonts w:ascii="Times New Roman" w:eastAsia="Times New Roman" w:hAnsi="Times New Roman" w:cs="Times New Roman"/>
          <w:spacing w:val="-3"/>
          <w:sz w:val="24"/>
          <w:szCs w:val="24"/>
          <w:lang w:eastAsia="ru-RU"/>
        </w:rPr>
        <w:t xml:space="preserve">границ сельского поселения, преобразования сельского поселения возлагается </w:t>
      </w:r>
      <w:r>
        <w:rPr>
          <w:rFonts w:ascii="Times New Roman" w:eastAsia="Times New Roman" w:hAnsi="Times New Roman" w:cs="Times New Roman"/>
          <w:sz w:val="24"/>
          <w:szCs w:val="24"/>
          <w:lang w:eastAsia="ru-RU"/>
        </w:rPr>
        <w:t>на избирательную комиссию сельского поселения.</w:t>
      </w:r>
    </w:p>
    <w:p w14:paraId="2C83D59B" w14:textId="77777777" w:rsidR="002A4937" w:rsidRDefault="002A4937" w:rsidP="002A4937">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2. Избирательная комиссия сельского поселения является муниципальным органом, </w:t>
      </w:r>
      <w:r>
        <w:rPr>
          <w:rFonts w:ascii="Times New Roman" w:eastAsia="Times New Roman" w:hAnsi="Times New Roman" w:cs="Times New Roman"/>
          <w:spacing w:val="-4"/>
          <w:sz w:val="24"/>
          <w:szCs w:val="24"/>
          <w:lang w:eastAsia="ru-RU"/>
        </w:rPr>
        <w:t xml:space="preserve">который не входит в структуру органов местного самоуправления сельского </w:t>
      </w:r>
      <w:r>
        <w:rPr>
          <w:rFonts w:ascii="Times New Roman" w:eastAsia="Times New Roman" w:hAnsi="Times New Roman" w:cs="Times New Roman"/>
          <w:sz w:val="24"/>
          <w:szCs w:val="24"/>
          <w:lang w:eastAsia="ru-RU"/>
        </w:rPr>
        <w:t>поселения.</w:t>
      </w:r>
    </w:p>
    <w:p w14:paraId="58A672C0" w14:textId="77777777" w:rsidR="002A4937" w:rsidRDefault="002A4937" w:rsidP="002A4937">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
          <w:sz w:val="24"/>
          <w:szCs w:val="24"/>
          <w:lang w:eastAsia="ru-RU"/>
        </w:rPr>
        <w:tab/>
        <w:t xml:space="preserve">3. Избирательная комиссия сельского поселения формируется в количестве шести </w:t>
      </w:r>
      <w:r>
        <w:rPr>
          <w:rFonts w:ascii="Times New Roman" w:eastAsia="Times New Roman" w:hAnsi="Times New Roman" w:cs="Times New Roman"/>
          <w:sz w:val="24"/>
          <w:szCs w:val="24"/>
          <w:lang w:eastAsia="ru-RU"/>
        </w:rPr>
        <w:t>членов с правом решающего голоса.</w:t>
      </w:r>
    </w:p>
    <w:p w14:paraId="048D089E" w14:textId="77777777" w:rsidR="002A4937" w:rsidRDefault="002A4937" w:rsidP="002A4937">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ab/>
        <w:t xml:space="preserve">4. Избирательная комиссия поселения формируется Советом депутатов на </w:t>
      </w:r>
      <w:r>
        <w:rPr>
          <w:rFonts w:ascii="Times New Roman" w:eastAsia="Times New Roman" w:hAnsi="Times New Roman" w:cs="Times New Roman"/>
          <w:spacing w:val="-4"/>
          <w:sz w:val="24"/>
          <w:szCs w:val="24"/>
          <w:lang w:eastAsia="ru-RU"/>
        </w:rPr>
        <w:t>основе</w:t>
      </w:r>
      <w:r>
        <w:rPr>
          <w:rFonts w:ascii="Times New Roman" w:eastAsia="Times New Roman" w:hAnsi="Times New Roman" w:cs="Times New Roman"/>
          <w:spacing w:val="-1"/>
          <w:sz w:val="24"/>
          <w:szCs w:val="24"/>
          <w:lang w:eastAsia="ru-RU"/>
        </w:rPr>
        <w:t xml:space="preserve"> предложений собраний избирателей по месту жительства, </w:t>
      </w:r>
      <w:r>
        <w:rPr>
          <w:rFonts w:ascii="Times New Roman" w:eastAsia="Times New Roman" w:hAnsi="Times New Roman" w:cs="Times New Roman"/>
          <w:spacing w:val="-5"/>
          <w:sz w:val="24"/>
          <w:szCs w:val="24"/>
          <w:lang w:eastAsia="ru-RU"/>
        </w:rPr>
        <w:t>работы, службы, учебы, а также</w:t>
      </w:r>
    </w:p>
    <w:p w14:paraId="31905936" w14:textId="77777777" w:rsidR="002A4937" w:rsidRDefault="002A4937" w:rsidP="002A4937">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 xml:space="preserve">предложений избирательной комиссии поселения </w:t>
      </w:r>
      <w:r>
        <w:rPr>
          <w:rFonts w:ascii="Times New Roman" w:eastAsia="Times New Roman" w:hAnsi="Times New Roman" w:cs="Times New Roman"/>
          <w:sz w:val="24"/>
          <w:szCs w:val="24"/>
          <w:lang w:eastAsia="ru-RU"/>
        </w:rPr>
        <w:t xml:space="preserve">предыдущего состава, избирательной комиссии муниципального района, избирательной комиссии Хабаровского края. Формирование избирательной </w:t>
      </w:r>
      <w:r>
        <w:rPr>
          <w:rFonts w:ascii="Times New Roman" w:eastAsia="Times New Roman" w:hAnsi="Times New Roman" w:cs="Times New Roman"/>
          <w:spacing w:val="-5"/>
          <w:sz w:val="24"/>
          <w:szCs w:val="24"/>
          <w:lang w:eastAsia="ru-RU"/>
        </w:rPr>
        <w:t xml:space="preserve">комиссии поселения осуществляется также на основе предложений политических </w:t>
      </w:r>
      <w:r>
        <w:rPr>
          <w:rFonts w:ascii="Times New Roman" w:eastAsia="Times New Roman" w:hAnsi="Times New Roman" w:cs="Times New Roman"/>
          <w:sz w:val="24"/>
          <w:szCs w:val="24"/>
          <w:lang w:eastAsia="ru-RU"/>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
    <w:p w14:paraId="09BB2EDC" w14:textId="77777777" w:rsidR="002A4937" w:rsidRDefault="002A4937" w:rsidP="002A4937">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ab/>
        <w:t xml:space="preserve"> 5. Совет депутатов обязан назначить половину от общего числа членов избирательной</w:t>
      </w:r>
    </w:p>
    <w:p w14:paraId="6D0150E9" w14:textId="77777777" w:rsidR="002A4937" w:rsidRDefault="002A4937" w:rsidP="002A4937">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5"/>
          <w:sz w:val="24"/>
          <w:szCs w:val="24"/>
          <w:lang w:eastAsia="ru-RU"/>
        </w:rPr>
        <w:t>комиссии поселения на основе поступивших предложений:</w:t>
      </w:r>
    </w:p>
    <w:p w14:paraId="6689F42D" w14:textId="77777777" w:rsidR="002A4937" w:rsidRDefault="002A4937" w:rsidP="002A4937">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ab/>
        <w:t xml:space="preserve">а) </w:t>
      </w:r>
      <w:r>
        <w:rPr>
          <w:rFonts w:ascii="Times New Roman" w:eastAsia="Times New Roman" w:hAnsi="Times New Roman" w:cs="Times New Roman"/>
          <w:spacing w:val="-5"/>
          <w:sz w:val="24"/>
          <w:szCs w:val="24"/>
          <w:lang w:eastAsia="ru-RU"/>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Pr>
          <w:rFonts w:ascii="Times New Roman" w:eastAsia="Times New Roman" w:hAnsi="Times New Roman" w:cs="Times New Roman"/>
          <w:sz w:val="24"/>
          <w:szCs w:val="24"/>
          <w:lang w:eastAsia="ru-RU"/>
        </w:rPr>
        <w:t xml:space="preserve">а также политических партий, выдвинувших списки кандидатов, </w:t>
      </w:r>
    </w:p>
    <w:p w14:paraId="5569542A" w14:textId="77777777" w:rsidR="002A4937" w:rsidRDefault="002A4937" w:rsidP="002A4937">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44CEA5BA" w14:textId="77777777" w:rsidR="002A4937" w:rsidRDefault="002A4937" w:rsidP="002A4937">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ab/>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14:paraId="46B89B93" w14:textId="77777777" w:rsidR="002A4937" w:rsidRDefault="002A4937" w:rsidP="002A4937">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2"/>
          <w:sz w:val="24"/>
          <w:szCs w:val="24"/>
          <w:lang w:eastAsia="ru-RU"/>
        </w:rPr>
        <w:tab/>
        <w:t>в)</w:t>
      </w:r>
      <w:r>
        <w:rPr>
          <w:rFonts w:ascii="Times New Roman" w:eastAsia="Times New Roman" w:hAnsi="Times New Roman" w:cs="Times New Roman"/>
          <w:sz w:val="24"/>
          <w:szCs w:val="24"/>
          <w:lang w:eastAsia="ru-RU"/>
        </w:rPr>
        <w:t xml:space="preserve"> избирательных объединений, выдвинувших списки кандидатов, </w:t>
      </w:r>
      <w:r>
        <w:rPr>
          <w:rFonts w:ascii="Times New Roman" w:eastAsia="Times New Roman" w:hAnsi="Times New Roman" w:cs="Times New Roman"/>
          <w:spacing w:val="-5"/>
          <w:sz w:val="24"/>
          <w:szCs w:val="24"/>
          <w:lang w:eastAsia="ru-RU"/>
        </w:rPr>
        <w:t xml:space="preserve">допущенные к </w:t>
      </w:r>
    </w:p>
    <w:p w14:paraId="3335296D" w14:textId="77777777" w:rsidR="002A4937" w:rsidRDefault="002A4937" w:rsidP="002A4937">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распределению депутатских мандатов в Совете депутатов.</w:t>
      </w:r>
    </w:p>
    <w:p w14:paraId="1982F7F7" w14:textId="77777777" w:rsidR="002A4937" w:rsidRDefault="002A4937" w:rsidP="002A4937">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9"/>
          <w:sz w:val="24"/>
          <w:szCs w:val="24"/>
          <w:lang w:eastAsia="ru-RU"/>
        </w:rPr>
        <w:t xml:space="preserve"> </w:t>
      </w:r>
      <w:r>
        <w:rPr>
          <w:rFonts w:ascii="Times New Roman" w:eastAsia="Times New Roman" w:hAnsi="Times New Roman" w:cs="Times New Roman"/>
          <w:spacing w:val="-19"/>
          <w:sz w:val="24"/>
          <w:szCs w:val="24"/>
          <w:lang w:eastAsia="ru-RU"/>
        </w:rPr>
        <w:tab/>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Избирательная комиссия сельского поселения должна быть сформирована не позднее </w:t>
      </w:r>
      <w:r>
        <w:rPr>
          <w:rFonts w:ascii="Times New Roman" w:eastAsia="Times New Roman" w:hAnsi="Times New Roman" w:cs="Times New Roman"/>
          <w:sz w:val="24"/>
          <w:szCs w:val="24"/>
          <w:lang w:eastAsia="ru-RU"/>
        </w:rPr>
        <w:t>чем за 10 дней до дня истечения срока полномочий избирательной комиссии сельского поселения предыдущего состава.</w:t>
      </w:r>
    </w:p>
    <w:p w14:paraId="506F8F81" w14:textId="77777777" w:rsidR="002A4937" w:rsidRDefault="002A4937" w:rsidP="002A4937">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 xml:space="preserve">7. </w:t>
      </w:r>
      <w:r>
        <w:rPr>
          <w:rFonts w:ascii="Times New Roman" w:eastAsia="Times New Roman" w:hAnsi="Times New Roman" w:cs="Times New Roman"/>
          <w:spacing w:val="-5"/>
          <w:sz w:val="24"/>
          <w:szCs w:val="24"/>
          <w:lang w:eastAsia="ru-RU"/>
        </w:rPr>
        <w:t xml:space="preserve">Совет депутатов обязан назначить половину от общего числа членов </w:t>
      </w:r>
      <w:r>
        <w:rPr>
          <w:rFonts w:ascii="Times New Roman" w:eastAsia="Times New Roman" w:hAnsi="Times New Roman" w:cs="Times New Roman"/>
          <w:sz w:val="24"/>
          <w:szCs w:val="24"/>
          <w:lang w:eastAsia="ru-RU"/>
        </w:rPr>
        <w:t xml:space="preserve">избирательной комиссии сельского поселения на основе поступивших предложений </w:t>
      </w:r>
      <w:r>
        <w:rPr>
          <w:rFonts w:ascii="Times New Roman" w:eastAsia="Times New Roman" w:hAnsi="Times New Roman" w:cs="Times New Roman"/>
          <w:spacing w:val="-5"/>
          <w:sz w:val="24"/>
          <w:szCs w:val="24"/>
          <w:lang w:eastAsia="ru-RU"/>
        </w:rPr>
        <w:t xml:space="preserve">избирательной комиссии муниципального района, территориальной комиссии в </w:t>
      </w:r>
      <w:r>
        <w:rPr>
          <w:rFonts w:ascii="Times New Roman" w:eastAsia="Times New Roman" w:hAnsi="Times New Roman" w:cs="Times New Roman"/>
          <w:sz w:val="24"/>
          <w:szCs w:val="24"/>
          <w:lang w:eastAsia="ru-RU"/>
        </w:rPr>
        <w:t>следующем порядке:</w:t>
      </w:r>
    </w:p>
    <w:p w14:paraId="62E11A5C" w14:textId="77777777" w:rsidR="002A4937" w:rsidRDefault="002A4937" w:rsidP="002A4937">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 xml:space="preserve">если полномочия избирательной комиссии муниципального района не </w:t>
      </w:r>
      <w:r>
        <w:rPr>
          <w:rFonts w:ascii="Times New Roman" w:eastAsia="Times New Roman" w:hAnsi="Times New Roman" w:cs="Times New Roman"/>
          <w:spacing w:val="-4"/>
          <w:sz w:val="24"/>
          <w:szCs w:val="24"/>
          <w:lang w:eastAsia="ru-RU"/>
        </w:rPr>
        <w:t xml:space="preserve">возложены </w:t>
      </w:r>
    </w:p>
    <w:p w14:paraId="70BD14BC" w14:textId="77777777" w:rsidR="002A4937" w:rsidRDefault="002A4937" w:rsidP="002A4937">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на территориальную комиссию, два члена избирательной комиссии сельского </w:t>
      </w:r>
      <w:r>
        <w:rPr>
          <w:rFonts w:ascii="Times New Roman" w:eastAsia="Times New Roman" w:hAnsi="Times New Roman" w:cs="Times New Roman"/>
          <w:sz w:val="24"/>
          <w:szCs w:val="24"/>
          <w:lang w:eastAsia="ru-RU"/>
        </w:rPr>
        <w:t xml:space="preserve">поселения </w:t>
      </w:r>
    </w:p>
    <w:p w14:paraId="20D15DEB" w14:textId="77777777" w:rsidR="002A4937" w:rsidRDefault="002A4937" w:rsidP="002A4937">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lastRenderedPageBreak/>
        <w:t xml:space="preserve">назначаются на основе предложений избирательной комиссии </w:t>
      </w:r>
      <w:r>
        <w:rPr>
          <w:rFonts w:ascii="Times New Roman" w:eastAsia="Times New Roman" w:hAnsi="Times New Roman" w:cs="Times New Roman"/>
          <w:spacing w:val="-5"/>
          <w:sz w:val="24"/>
          <w:szCs w:val="24"/>
          <w:lang w:eastAsia="ru-RU"/>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1B0CD052" w14:textId="77777777" w:rsidR="002A4937" w:rsidRDefault="002A4937" w:rsidP="002A4937">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4"/>
          <w:sz w:val="24"/>
          <w:szCs w:val="24"/>
          <w:lang w:eastAsia="ru-RU"/>
        </w:rPr>
        <w:t>б)</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если полномочия избирательной комиссии муниципального района </w:t>
      </w:r>
      <w:r>
        <w:rPr>
          <w:rFonts w:ascii="Times New Roman" w:eastAsia="Times New Roman" w:hAnsi="Times New Roman" w:cs="Times New Roman"/>
          <w:sz w:val="24"/>
          <w:szCs w:val="24"/>
          <w:lang w:eastAsia="ru-RU"/>
        </w:rPr>
        <w:t xml:space="preserve">возложены на территориальную комиссию, члены избирательной комиссии сельского </w:t>
      </w:r>
      <w:r>
        <w:rPr>
          <w:rFonts w:ascii="Times New Roman" w:eastAsia="Times New Roman" w:hAnsi="Times New Roman" w:cs="Times New Roman"/>
          <w:spacing w:val="-5"/>
          <w:sz w:val="24"/>
          <w:szCs w:val="24"/>
          <w:lang w:eastAsia="ru-RU"/>
        </w:rPr>
        <w:t xml:space="preserve">поселения </w:t>
      </w:r>
    </w:p>
    <w:p w14:paraId="55A0AC5C" w14:textId="77777777" w:rsidR="002A4937" w:rsidRDefault="002A4937" w:rsidP="002A4937">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назначаются на основе предложений территориальной комиссии;</w:t>
      </w:r>
    </w:p>
    <w:p w14:paraId="100125B5" w14:textId="77777777" w:rsidR="002A4937" w:rsidRDefault="002A4937" w:rsidP="002A4937">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2"/>
          <w:sz w:val="24"/>
          <w:szCs w:val="24"/>
          <w:lang w:eastAsia="ru-RU"/>
        </w:rPr>
        <w:t>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lang w:eastAsia="ru-RU"/>
        </w:rPr>
        <w:t xml:space="preserve">если полномочия территориальной комиссии возложены на избирательную </w:t>
      </w:r>
      <w:r>
        <w:rPr>
          <w:rFonts w:ascii="Times New Roman" w:eastAsia="Times New Roman" w:hAnsi="Times New Roman" w:cs="Times New Roman"/>
          <w:spacing w:val="-5"/>
          <w:sz w:val="24"/>
          <w:szCs w:val="24"/>
          <w:lang w:eastAsia="ru-RU"/>
        </w:rPr>
        <w:t xml:space="preserve">комиссию муниципального района, члены избирательной комиссии сельского поселения </w:t>
      </w:r>
      <w:r>
        <w:rPr>
          <w:rFonts w:ascii="Times New Roman" w:eastAsia="Times New Roman" w:hAnsi="Times New Roman" w:cs="Times New Roman"/>
          <w:spacing w:val="-2"/>
          <w:sz w:val="24"/>
          <w:szCs w:val="24"/>
          <w:lang w:eastAsia="ru-RU"/>
        </w:rPr>
        <w:t xml:space="preserve">назначаются на основе предложений избирательной комиссии муниципального </w:t>
      </w:r>
      <w:r>
        <w:rPr>
          <w:rFonts w:ascii="Times New Roman" w:eastAsia="Times New Roman" w:hAnsi="Times New Roman" w:cs="Times New Roman"/>
          <w:sz w:val="24"/>
          <w:szCs w:val="24"/>
          <w:lang w:eastAsia="ru-RU"/>
        </w:rPr>
        <w:t>района.</w:t>
      </w:r>
    </w:p>
    <w:p w14:paraId="171053E4" w14:textId="77777777" w:rsidR="002A4937" w:rsidRDefault="002A4937" w:rsidP="002A4937">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22"/>
          <w:sz w:val="24"/>
          <w:szCs w:val="24"/>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Предложения избирательной комиссии муниципального района, </w:t>
      </w:r>
      <w:r>
        <w:rPr>
          <w:rFonts w:ascii="Times New Roman" w:eastAsia="Times New Roman" w:hAnsi="Times New Roman" w:cs="Times New Roman"/>
          <w:spacing w:val="-1"/>
          <w:sz w:val="24"/>
          <w:szCs w:val="24"/>
          <w:lang w:eastAsia="ru-RU"/>
        </w:rPr>
        <w:t xml:space="preserve">территориальной комиссии, указанные в части 7 настоящей статьи, готовятся с </w:t>
      </w:r>
      <w:r>
        <w:rPr>
          <w:rFonts w:ascii="Times New Roman" w:eastAsia="Times New Roman" w:hAnsi="Times New Roman" w:cs="Times New Roman"/>
          <w:spacing w:val="-5"/>
          <w:sz w:val="24"/>
          <w:szCs w:val="24"/>
          <w:lang w:eastAsia="ru-RU"/>
        </w:rPr>
        <w:t xml:space="preserve">учетом предложений общественных объединений, за исключением общественных </w:t>
      </w:r>
      <w:r>
        <w:rPr>
          <w:rFonts w:ascii="Times New Roman" w:eastAsia="Times New Roman" w:hAnsi="Times New Roman" w:cs="Times New Roman"/>
          <w:sz w:val="24"/>
          <w:szCs w:val="24"/>
          <w:lang w:eastAsia="ru-RU"/>
        </w:rPr>
        <w:t xml:space="preserve">объединений, указанных в части 5 настоящей статьи, с учетом предложений </w:t>
      </w:r>
      <w:r>
        <w:rPr>
          <w:rFonts w:ascii="Times New Roman" w:eastAsia="Times New Roman" w:hAnsi="Times New Roman" w:cs="Times New Roman"/>
          <w:spacing w:val="-2"/>
          <w:sz w:val="24"/>
          <w:szCs w:val="24"/>
          <w:lang w:eastAsia="ru-RU"/>
        </w:rPr>
        <w:t xml:space="preserve">собраний избирателей по месту жительства, работы, службы, учебы, а также </w:t>
      </w:r>
      <w:r>
        <w:rPr>
          <w:rFonts w:ascii="Times New Roman" w:eastAsia="Times New Roman" w:hAnsi="Times New Roman" w:cs="Times New Roman"/>
          <w:spacing w:val="-5"/>
          <w:sz w:val="24"/>
          <w:szCs w:val="24"/>
          <w:lang w:eastAsia="ru-RU"/>
        </w:rPr>
        <w:t>предложений избирательной комиссии сельского поселения предыдущего состава.</w:t>
      </w:r>
    </w:p>
    <w:p w14:paraId="686F2213" w14:textId="77777777" w:rsidR="002A4937" w:rsidRDefault="002A4937" w:rsidP="002A4937">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19"/>
          <w:sz w:val="24"/>
          <w:szCs w:val="24"/>
          <w:lang w:eastAsia="ru-RU"/>
        </w:rPr>
        <w:t>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 xml:space="preserve">В избирательную комиссию сельского поселения может быть назначено не более </w:t>
      </w:r>
      <w:r>
        <w:rPr>
          <w:rFonts w:ascii="Times New Roman" w:eastAsia="Times New Roman" w:hAnsi="Times New Roman" w:cs="Times New Roman"/>
          <w:spacing w:val="-5"/>
          <w:sz w:val="24"/>
          <w:szCs w:val="24"/>
          <w:lang w:eastAsia="ru-RU"/>
        </w:rPr>
        <w:t xml:space="preserve">одного представителя от каждой политической партии, от каждого избирательного </w:t>
      </w:r>
      <w:r>
        <w:rPr>
          <w:rFonts w:ascii="Times New Roman" w:eastAsia="Times New Roman" w:hAnsi="Times New Roman" w:cs="Times New Roman"/>
          <w:sz w:val="24"/>
          <w:szCs w:val="24"/>
          <w:lang w:eastAsia="ru-RU"/>
        </w:rPr>
        <w:t xml:space="preserve">объединения, иного общественного объединения. Политическая партия, </w:t>
      </w:r>
      <w:r>
        <w:rPr>
          <w:rFonts w:ascii="Times New Roman" w:eastAsia="Times New Roman" w:hAnsi="Times New Roman" w:cs="Times New Roman"/>
          <w:spacing w:val="-5"/>
          <w:sz w:val="24"/>
          <w:szCs w:val="24"/>
          <w:lang w:eastAsia="ru-RU"/>
        </w:rPr>
        <w:t xml:space="preserve">избирательное объединение, иное общественное объединение не вправе предлагать одновременно несколько </w:t>
      </w:r>
    </w:p>
    <w:p w14:paraId="0A7B215A" w14:textId="77777777" w:rsidR="002A4937" w:rsidRDefault="002A4937" w:rsidP="002A4937">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кандидатур для назначения в состав одной комиссии.</w:t>
      </w:r>
    </w:p>
    <w:p w14:paraId="30BB2322" w14:textId="77777777" w:rsidR="002A4937" w:rsidRDefault="002A4937" w:rsidP="002A4937">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20"/>
          <w:sz w:val="24"/>
          <w:szCs w:val="24"/>
          <w:lang w:eastAsia="ru-RU"/>
        </w:rPr>
        <w:t>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5"/>
          <w:sz w:val="24"/>
          <w:szCs w:val="24"/>
          <w:lang w:eastAsia="ru-RU"/>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14:paraId="163F93FD" w14:textId="77777777" w:rsidR="002A4937" w:rsidRDefault="002A4937" w:rsidP="002A4937">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 xml:space="preserve">            11. Орган, назначающий в состав комиссии гражданина Российской Федерации, выдвинутого в соответствии с требованиями, установленными </w:t>
      </w:r>
      <w:r>
        <w:rPr>
          <w:rFonts w:ascii="Times New Roman" w:eastAsia="Times New Roman" w:hAnsi="Times New Roman" w:cs="Times New Roman"/>
          <w:spacing w:val="-5"/>
          <w:sz w:val="24"/>
          <w:szCs w:val="24"/>
          <w:lang w:eastAsia="ru-RU"/>
        </w:rPr>
        <w:t xml:space="preserve">федеральным и краевым </w:t>
      </w:r>
    </w:p>
    <w:p w14:paraId="201D1313" w14:textId="77777777" w:rsidR="002A4937" w:rsidRDefault="002A4937" w:rsidP="002A4937">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законодательством, обязан получить письменное согласие </w:t>
      </w:r>
      <w:r>
        <w:rPr>
          <w:rFonts w:ascii="Times New Roman" w:eastAsia="Times New Roman" w:hAnsi="Times New Roman" w:cs="Times New Roman"/>
          <w:sz w:val="24"/>
          <w:szCs w:val="24"/>
          <w:lang w:eastAsia="ru-RU"/>
        </w:rPr>
        <w:t>указанного гражданина Российской Федерации на вхождение в состав этой комиссии.</w:t>
      </w:r>
    </w:p>
    <w:p w14:paraId="1671824B" w14:textId="77777777" w:rsidR="002A4937" w:rsidRDefault="002A4937" w:rsidP="002A4937">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5"/>
          <w:sz w:val="24"/>
          <w:szCs w:val="24"/>
          <w:lang w:eastAsia="ru-RU"/>
        </w:rPr>
        <w:t xml:space="preserve">              12. Совет депутатов обязан опубликовать (обнародовать) сообщение о </w:t>
      </w:r>
      <w:r>
        <w:rPr>
          <w:rFonts w:ascii="Times New Roman" w:eastAsia="Times New Roman" w:hAnsi="Times New Roman" w:cs="Times New Roman"/>
          <w:spacing w:val="-6"/>
          <w:sz w:val="24"/>
          <w:szCs w:val="24"/>
          <w:lang w:eastAsia="ru-RU"/>
        </w:rPr>
        <w:t xml:space="preserve">формировании </w:t>
      </w:r>
    </w:p>
    <w:p w14:paraId="1BA0282D" w14:textId="77777777" w:rsidR="002A4937" w:rsidRDefault="002A4937" w:rsidP="002A4937">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6"/>
          <w:sz w:val="24"/>
          <w:szCs w:val="24"/>
          <w:lang w:eastAsia="ru-RU"/>
        </w:rPr>
        <w:t xml:space="preserve">избирательной комиссии, о дате рассмотрения вопроса о назначении </w:t>
      </w:r>
      <w:r>
        <w:rPr>
          <w:rFonts w:ascii="Times New Roman" w:eastAsia="Times New Roman" w:hAnsi="Times New Roman" w:cs="Times New Roman"/>
          <w:spacing w:val="-5"/>
          <w:sz w:val="24"/>
          <w:szCs w:val="24"/>
          <w:lang w:eastAsia="ru-RU"/>
        </w:rPr>
        <w:t xml:space="preserve">состава комиссии и сроке представления кандидатур в ее состав до дня проведения </w:t>
      </w:r>
      <w:r>
        <w:rPr>
          <w:rFonts w:ascii="Times New Roman" w:eastAsia="Times New Roman" w:hAnsi="Times New Roman" w:cs="Times New Roman"/>
          <w:sz w:val="24"/>
          <w:szCs w:val="24"/>
          <w:lang w:eastAsia="ru-RU"/>
        </w:rPr>
        <w:t>заседания или принятия соответствующего решения.</w:t>
      </w:r>
    </w:p>
    <w:p w14:paraId="6A321146" w14:textId="77777777" w:rsidR="002A4937" w:rsidRDefault="002A4937" w:rsidP="002A4937">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21"/>
          <w:sz w:val="24"/>
          <w:szCs w:val="24"/>
          <w:lang w:eastAsia="ru-RU"/>
        </w:rPr>
        <w:t xml:space="preserve">                    13. </w:t>
      </w:r>
      <w:r>
        <w:rPr>
          <w:rFonts w:ascii="Times New Roman" w:eastAsia="Times New Roman" w:hAnsi="Times New Roman" w:cs="Times New Roman"/>
          <w:spacing w:val="-5"/>
          <w:sz w:val="24"/>
          <w:szCs w:val="24"/>
          <w:lang w:eastAsia="ru-RU"/>
        </w:rPr>
        <w:t xml:space="preserve">Предложения по выдвижению кандидатур в состав комиссии сельского поселения </w:t>
      </w:r>
      <w:r>
        <w:rPr>
          <w:rFonts w:ascii="Times New Roman" w:eastAsia="Times New Roman" w:hAnsi="Times New Roman" w:cs="Times New Roman"/>
          <w:spacing w:val="-4"/>
          <w:sz w:val="24"/>
          <w:szCs w:val="24"/>
          <w:lang w:eastAsia="ru-RU"/>
        </w:rPr>
        <w:t xml:space="preserve">представляются в Совет депутатов в течение одного месяца со дня опубликования </w:t>
      </w:r>
      <w:r>
        <w:rPr>
          <w:rFonts w:ascii="Times New Roman" w:eastAsia="Times New Roman" w:hAnsi="Times New Roman" w:cs="Times New Roman"/>
          <w:sz w:val="24"/>
          <w:szCs w:val="24"/>
          <w:lang w:eastAsia="ru-RU"/>
        </w:rPr>
        <w:t>(обнародования) сообщения о формировании комиссии.</w:t>
      </w:r>
    </w:p>
    <w:p w14:paraId="1DCD9CD9" w14:textId="77777777" w:rsidR="002A4937" w:rsidRDefault="002A4937" w:rsidP="002A4937">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14. Избирательная комиссия сельского поселения:</w:t>
      </w:r>
    </w:p>
    <w:p w14:paraId="7406F251" w14:textId="77777777" w:rsidR="002A4937" w:rsidRDefault="002A4937" w:rsidP="002A4937">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3"/>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3"/>
          <w:sz w:val="24"/>
          <w:szCs w:val="24"/>
          <w:lang w:eastAsia="ru-RU"/>
        </w:rPr>
        <w:t>осуществляет на территории сельского поселения контроль за соблюдением</w:t>
      </w:r>
    </w:p>
    <w:p w14:paraId="498B0430" w14:textId="77777777" w:rsidR="002A4937" w:rsidRDefault="002A4937" w:rsidP="002A4937">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избирательных прав и права на участие в референдуме граждан Российской Федерации;</w:t>
      </w:r>
    </w:p>
    <w:p w14:paraId="752C7B87" w14:textId="77777777" w:rsidR="002A4937" w:rsidRDefault="002A4937" w:rsidP="002A4937">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t>б)</w:t>
      </w:r>
      <w:r>
        <w:rPr>
          <w:rFonts w:ascii="Times New Roman" w:eastAsia="Times New Roman" w:hAnsi="Times New Roman" w:cs="Times New Roman"/>
          <w:sz w:val="24"/>
          <w:szCs w:val="24"/>
          <w:lang w:eastAsia="ru-RU"/>
        </w:rPr>
        <w:t xml:space="preserve">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468BDEEE" w14:textId="77777777" w:rsidR="002A4937" w:rsidRDefault="002A4937" w:rsidP="002A4937">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0"/>
          <w:sz w:val="24"/>
          <w:szCs w:val="24"/>
          <w:lang w:eastAsia="ru-RU"/>
        </w:rPr>
        <w:t>в)</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p>
    <w:p w14:paraId="7EF43815" w14:textId="77777777" w:rsidR="002A4937" w:rsidRDefault="002A4937" w:rsidP="002A4937">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6"/>
          <w:sz w:val="24"/>
          <w:szCs w:val="24"/>
          <w:lang w:eastAsia="ru-RU"/>
        </w:rPr>
        <w:t xml:space="preserve">соблюдения единого порядка распределения эфирного времени и печатной площади </w:t>
      </w:r>
      <w:r>
        <w:rPr>
          <w:rFonts w:ascii="Times New Roman" w:eastAsia="Times New Roman" w:hAnsi="Times New Roman" w:cs="Times New Roman"/>
          <w:spacing w:val="-5"/>
          <w:sz w:val="24"/>
          <w:szCs w:val="24"/>
          <w:lang w:eastAsia="ru-RU"/>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Pr>
          <w:rFonts w:ascii="Times New Roman" w:eastAsia="Times New Roman" w:hAnsi="Times New Roman" w:cs="Times New Roman"/>
          <w:sz w:val="24"/>
          <w:szCs w:val="24"/>
          <w:lang w:eastAsia="ru-RU"/>
        </w:rPr>
        <w:t>по вопросам референдума;</w:t>
      </w:r>
    </w:p>
    <w:p w14:paraId="7A1885D8" w14:textId="77777777" w:rsidR="002A4937" w:rsidRDefault="002A4937" w:rsidP="002A4937">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11"/>
          <w:sz w:val="24"/>
          <w:szCs w:val="24"/>
          <w:lang w:eastAsia="ru-RU"/>
        </w:rPr>
        <w:t>г)</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3"/>
          <w:sz w:val="24"/>
          <w:szCs w:val="24"/>
          <w:lang w:eastAsia="ru-RU"/>
        </w:rPr>
        <w:t xml:space="preserve">соблюдения </w:t>
      </w:r>
    </w:p>
    <w:p w14:paraId="19D3B85E" w14:textId="77777777" w:rsidR="002A4937" w:rsidRDefault="002A4937" w:rsidP="002A4937">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единого порядка установления итогов голосования, определения </w:t>
      </w:r>
      <w:r>
        <w:rPr>
          <w:rFonts w:ascii="Times New Roman" w:eastAsia="Times New Roman" w:hAnsi="Times New Roman" w:cs="Times New Roman"/>
          <w:sz w:val="24"/>
          <w:szCs w:val="24"/>
          <w:lang w:eastAsia="ru-RU"/>
        </w:rPr>
        <w:t xml:space="preserve">результатов выборов, </w:t>
      </w:r>
    </w:p>
    <w:p w14:paraId="6A549C3A" w14:textId="77777777" w:rsidR="002A4937" w:rsidRDefault="002A4937" w:rsidP="002A4937">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z w:val="24"/>
          <w:szCs w:val="24"/>
          <w:lang w:eastAsia="ru-RU"/>
        </w:rPr>
        <w:t>референдумов;</w:t>
      </w:r>
    </w:p>
    <w:p w14:paraId="4AFA521C" w14:textId="77777777" w:rsidR="002A4937" w:rsidRDefault="002A4937" w:rsidP="002A4937">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осуществляет на территории сельского поселения меры по обеспечению при </w:t>
      </w:r>
      <w:r>
        <w:rPr>
          <w:rFonts w:ascii="Times New Roman" w:eastAsia="Times New Roman" w:hAnsi="Times New Roman" w:cs="Times New Roman"/>
          <w:spacing w:val="-5"/>
          <w:sz w:val="24"/>
          <w:szCs w:val="24"/>
          <w:lang w:eastAsia="ru-RU"/>
        </w:rPr>
        <w:t xml:space="preserve">проведении выборов в органы местного самоуправления, местного референдума </w:t>
      </w:r>
      <w:r>
        <w:rPr>
          <w:rFonts w:ascii="Times New Roman" w:eastAsia="Times New Roman" w:hAnsi="Times New Roman" w:cs="Times New Roman"/>
          <w:spacing w:val="-4"/>
          <w:sz w:val="24"/>
          <w:szCs w:val="24"/>
          <w:lang w:eastAsia="ru-RU"/>
        </w:rPr>
        <w:t xml:space="preserve">соблюдения единого порядка опубликования итогов голосования и результатов </w:t>
      </w:r>
      <w:r>
        <w:rPr>
          <w:rFonts w:ascii="Times New Roman" w:eastAsia="Times New Roman" w:hAnsi="Times New Roman" w:cs="Times New Roman"/>
          <w:sz w:val="24"/>
          <w:szCs w:val="24"/>
          <w:lang w:eastAsia="ru-RU"/>
        </w:rPr>
        <w:t>выборов, референдумов;</w:t>
      </w:r>
    </w:p>
    <w:p w14:paraId="002CCB60" w14:textId="77777777" w:rsidR="002A4937" w:rsidRDefault="002A4937" w:rsidP="002A4937">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16"/>
          <w:sz w:val="24"/>
          <w:szCs w:val="24"/>
          <w:lang w:eastAsia="ru-RU"/>
        </w:rPr>
        <w:t>е)</w:t>
      </w:r>
      <w:r>
        <w:rPr>
          <w:rFonts w:ascii="Times New Roman" w:eastAsia="Times New Roman" w:hAnsi="Times New Roman" w:cs="Times New Roman"/>
          <w:sz w:val="24"/>
          <w:szCs w:val="24"/>
          <w:lang w:eastAsia="ru-RU"/>
        </w:rPr>
        <w:t xml:space="preserve"> осуществляет на территории сельского поселения меры по организации финансирования подготовки и проведения выборов в органы местного </w:t>
      </w:r>
      <w:r>
        <w:rPr>
          <w:rFonts w:ascii="Times New Roman" w:eastAsia="Times New Roman" w:hAnsi="Times New Roman" w:cs="Times New Roman"/>
          <w:spacing w:val="-5"/>
          <w:sz w:val="24"/>
          <w:szCs w:val="24"/>
          <w:lang w:eastAsia="ru-RU"/>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Pr>
          <w:rFonts w:ascii="Times New Roman" w:eastAsia="Times New Roman" w:hAnsi="Times New Roman" w:cs="Times New Roman"/>
          <w:spacing w:val="-6"/>
          <w:sz w:val="24"/>
          <w:szCs w:val="24"/>
          <w:lang w:eastAsia="ru-RU"/>
        </w:rPr>
        <w:t xml:space="preserve">обеспечение подготовки и </w:t>
      </w:r>
    </w:p>
    <w:p w14:paraId="5182D520" w14:textId="77777777" w:rsidR="002A4937" w:rsidRDefault="002A4937" w:rsidP="002A4937">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6"/>
          <w:sz w:val="24"/>
          <w:szCs w:val="24"/>
          <w:lang w:eastAsia="ru-RU"/>
        </w:rPr>
        <w:t xml:space="preserve">проведения выборов в органы местного самоуправления, </w:t>
      </w:r>
      <w:r>
        <w:rPr>
          <w:rFonts w:ascii="Times New Roman" w:eastAsia="Times New Roman" w:hAnsi="Times New Roman" w:cs="Times New Roman"/>
          <w:spacing w:val="-5"/>
          <w:sz w:val="24"/>
          <w:szCs w:val="24"/>
          <w:lang w:eastAsia="ru-RU"/>
        </w:rPr>
        <w:t>местного референдума, контролирует целевое использование указанных средств;</w:t>
      </w:r>
    </w:p>
    <w:p w14:paraId="23370FC2" w14:textId="77777777" w:rsidR="002A4937" w:rsidRDefault="002A4937" w:rsidP="002A4937">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3"/>
          <w:sz w:val="24"/>
          <w:szCs w:val="24"/>
          <w:lang w:eastAsia="ru-RU"/>
        </w:rPr>
        <w:lastRenderedPageBreak/>
        <w:t>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1"/>
          <w:sz w:val="24"/>
          <w:szCs w:val="24"/>
          <w:lang w:eastAsia="ru-RU"/>
        </w:rPr>
        <w:t xml:space="preserve">оказывает правовую, методическую, организационно-техническую </w:t>
      </w:r>
      <w:r>
        <w:rPr>
          <w:rFonts w:ascii="Times New Roman" w:eastAsia="Times New Roman" w:hAnsi="Times New Roman" w:cs="Times New Roman"/>
          <w:sz w:val="24"/>
          <w:szCs w:val="24"/>
          <w:lang w:eastAsia="ru-RU"/>
        </w:rPr>
        <w:t xml:space="preserve">помощь </w:t>
      </w:r>
    </w:p>
    <w:p w14:paraId="12645341" w14:textId="77777777" w:rsidR="002A4937" w:rsidRDefault="002A4937" w:rsidP="002A4937">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нижестоящим комиссиям;</w:t>
      </w:r>
    </w:p>
    <w:p w14:paraId="2DDAACEC" w14:textId="77777777" w:rsidR="002A4937" w:rsidRDefault="002A4937" w:rsidP="002A4937">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 xml:space="preserve"> з)</w:t>
      </w:r>
      <w:r>
        <w:rPr>
          <w:rFonts w:ascii="Times New Roman" w:eastAsia="Times New Roman" w:hAnsi="Times New Roman" w:cs="Times New Roman"/>
          <w:sz w:val="24"/>
          <w:szCs w:val="24"/>
          <w:lang w:eastAsia="ru-RU"/>
        </w:rPr>
        <w:t xml:space="preserve"> заслушивает сообщения органов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pacing w:val="-5"/>
          <w:sz w:val="24"/>
          <w:szCs w:val="24"/>
          <w:lang w:eastAsia="ru-RU"/>
        </w:rPr>
        <w:t xml:space="preserve">по вопросам, связанным с подготовкой и проведением выборов в органы местного </w:t>
      </w:r>
      <w:r>
        <w:rPr>
          <w:rFonts w:ascii="Times New Roman" w:eastAsia="Times New Roman" w:hAnsi="Times New Roman" w:cs="Times New Roman"/>
          <w:sz w:val="24"/>
          <w:szCs w:val="24"/>
          <w:lang w:eastAsia="ru-RU"/>
        </w:rPr>
        <w:t>самоуправления, местного референдума;</w:t>
      </w:r>
    </w:p>
    <w:p w14:paraId="39289813" w14:textId="77777777" w:rsidR="002A4937" w:rsidRDefault="002A4937" w:rsidP="002A4937">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и) рассматривает жалобы (заявления) на решения и действия (бездействие) </w:t>
      </w:r>
      <w:r>
        <w:rPr>
          <w:rFonts w:ascii="Times New Roman" w:eastAsia="Times New Roman" w:hAnsi="Times New Roman" w:cs="Times New Roman"/>
          <w:sz w:val="24"/>
          <w:szCs w:val="24"/>
          <w:lang w:eastAsia="ru-RU"/>
        </w:rPr>
        <w:t>нижестоящих комиссий и принимает по указанным жалобам (заявлениям) мотивированные решения;</w:t>
      </w:r>
    </w:p>
    <w:p w14:paraId="655EEF89" w14:textId="77777777" w:rsidR="002A4937" w:rsidRDefault="002A4937" w:rsidP="002A4937">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осуществляет иные полномочия в соответствии с Федеральным законом от 12.06.2002 №67-ФЗ «Об основных гарантиях </w:t>
      </w:r>
      <w:r>
        <w:rPr>
          <w:rFonts w:ascii="Times New Roman" w:eastAsia="Times New Roman" w:hAnsi="Times New Roman" w:cs="Times New Roman"/>
          <w:spacing w:val="-1"/>
          <w:sz w:val="24"/>
          <w:szCs w:val="24"/>
          <w:lang w:eastAsia="ru-RU"/>
        </w:rPr>
        <w:t xml:space="preserve">избирательных прав и права на участие в референдуме граждан Российской </w:t>
      </w:r>
      <w:r>
        <w:rPr>
          <w:rFonts w:ascii="Times New Roman" w:eastAsia="Times New Roman" w:hAnsi="Times New Roman" w:cs="Times New Roman"/>
          <w:sz w:val="24"/>
          <w:szCs w:val="24"/>
          <w:lang w:eastAsia="ru-RU"/>
        </w:rPr>
        <w:t>Федерации», иными федеральными законами, Уставом Хабаровского края, настоящим уставом.</w:t>
      </w:r>
    </w:p>
    <w:p w14:paraId="0618446C" w14:textId="77777777" w:rsidR="002A4937" w:rsidRDefault="002A4937" w:rsidP="002A4937">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Pr>
          <w:rFonts w:ascii="Times New Roman" w:eastAsia="Times New Roman" w:hAnsi="Times New Roman" w:cs="Times New Roman"/>
          <w:spacing w:val="-5"/>
          <w:sz w:val="24"/>
          <w:szCs w:val="24"/>
          <w:lang w:eastAsia="ru-RU"/>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Pr>
          <w:rFonts w:ascii="Times New Roman" w:eastAsia="Times New Roman" w:hAnsi="Times New Roman" w:cs="Times New Roman"/>
          <w:sz w:val="24"/>
          <w:szCs w:val="24"/>
          <w:lang w:eastAsia="ru-RU"/>
        </w:rPr>
        <w:t xml:space="preserve">референдума, в которых участвует данная комиссия, срок ее полномочий </w:t>
      </w:r>
      <w:r>
        <w:rPr>
          <w:rFonts w:ascii="Times New Roman" w:eastAsia="Times New Roman" w:hAnsi="Times New Roman" w:cs="Times New Roman"/>
          <w:spacing w:val="-5"/>
          <w:sz w:val="24"/>
          <w:szCs w:val="24"/>
          <w:lang w:eastAsia="ru-RU"/>
        </w:rPr>
        <w:t xml:space="preserve">продлевается до окончания этой избирательной кампании, кампании референдума. </w:t>
      </w:r>
      <w:r>
        <w:rPr>
          <w:rFonts w:ascii="Times New Roman" w:eastAsia="Times New Roman" w:hAnsi="Times New Roman" w:cs="Times New Roman"/>
          <w:spacing w:val="-6"/>
          <w:sz w:val="24"/>
          <w:szCs w:val="24"/>
          <w:lang w:eastAsia="ru-RU"/>
        </w:rPr>
        <w:t xml:space="preserve">Данное положение не применяется при проведении повторных и дополнительных </w:t>
      </w:r>
      <w:r>
        <w:rPr>
          <w:rFonts w:ascii="Times New Roman" w:eastAsia="Times New Roman" w:hAnsi="Times New Roman" w:cs="Times New Roman"/>
          <w:spacing w:val="-1"/>
          <w:sz w:val="24"/>
          <w:szCs w:val="24"/>
          <w:lang w:eastAsia="ru-RU"/>
        </w:rPr>
        <w:t>выборов депутатов Совета.</w:t>
      </w:r>
    </w:p>
    <w:p w14:paraId="6C059B0E" w14:textId="77777777" w:rsidR="002A4937" w:rsidRDefault="002A4937" w:rsidP="002A4937">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lang w:eastAsia="ru-RU"/>
        </w:rPr>
      </w:pPr>
      <w:r>
        <w:rPr>
          <w:rFonts w:ascii="Times New Roman" w:eastAsia="Times New Roman" w:hAnsi="Times New Roman" w:cs="Times New Roman"/>
          <w:spacing w:val="-1"/>
          <w:sz w:val="24"/>
          <w:szCs w:val="24"/>
          <w:lang w:eastAsia="ru-RU"/>
        </w:rPr>
        <w:t xml:space="preserve"> Полномочия избирательной </w:t>
      </w:r>
      <w:r>
        <w:rPr>
          <w:rFonts w:ascii="Times New Roman" w:eastAsia="Times New Roman" w:hAnsi="Times New Roman" w:cs="Times New Roman"/>
          <w:spacing w:val="-4"/>
          <w:sz w:val="24"/>
          <w:szCs w:val="24"/>
          <w:lang w:eastAsia="ru-RU"/>
        </w:rPr>
        <w:t xml:space="preserve">комиссии сельского поселения могут быть прекращены досрочно законом Хабаровского края </w:t>
      </w:r>
      <w:r>
        <w:rPr>
          <w:rFonts w:ascii="Times New Roman" w:eastAsia="Times New Roman" w:hAnsi="Times New Roman" w:cs="Times New Roman"/>
          <w:spacing w:val="-3"/>
          <w:sz w:val="24"/>
          <w:szCs w:val="24"/>
          <w:lang w:eastAsia="ru-RU"/>
        </w:rPr>
        <w:t xml:space="preserve">в случае преобразования сельского поселения. Днем досрочного прекращения полномочий </w:t>
      </w:r>
      <w:r>
        <w:rPr>
          <w:rFonts w:ascii="Times New Roman" w:eastAsia="Times New Roman" w:hAnsi="Times New Roman" w:cs="Times New Roman"/>
          <w:spacing w:val="-5"/>
          <w:sz w:val="24"/>
          <w:szCs w:val="24"/>
          <w:lang w:eastAsia="ru-RU"/>
        </w:rPr>
        <w:t xml:space="preserve">такой избирательной комиссии сельского поселения является день вступления в силу закона </w:t>
      </w:r>
      <w:r>
        <w:rPr>
          <w:rFonts w:ascii="Times New Roman" w:eastAsia="Times New Roman" w:hAnsi="Times New Roman" w:cs="Times New Roman"/>
          <w:sz w:val="24"/>
          <w:szCs w:val="24"/>
          <w:lang w:eastAsia="ru-RU"/>
        </w:rPr>
        <w:t>Хабаровского края о преобразовании сельского поселения.</w:t>
      </w:r>
    </w:p>
    <w:p w14:paraId="2E1A4E4A" w14:textId="77777777" w:rsidR="002A4937" w:rsidRDefault="002A4937" w:rsidP="002A4937">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          16. Избирательная комиссия сельского поселения не обладает правами юридического </w:t>
      </w:r>
    </w:p>
    <w:p w14:paraId="423A3D6E" w14:textId="77777777" w:rsidR="002A4937" w:rsidRDefault="002A4937" w:rsidP="002A4937">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w:t>
      </w:r>
    </w:p>
    <w:p w14:paraId="4F5388EA" w14:textId="77777777" w:rsidR="002A4937" w:rsidRDefault="002A4937" w:rsidP="002A4937">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lang w:eastAsia="ru-RU"/>
        </w:rPr>
      </w:pPr>
    </w:p>
    <w:p w14:paraId="52B85EAF"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Глава 5.1 Гарантии осуществления полномочий главы сельского поселения, </w:t>
      </w:r>
    </w:p>
    <w:p w14:paraId="06154C13"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депутата Совета депутатов, члена выборного органа местного самоуправления.</w:t>
      </w:r>
    </w:p>
    <w:p w14:paraId="7A1428F9"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7274E1DF"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14:paraId="090A2D50"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66790EEE" w14:textId="77777777" w:rsidR="002A4937" w:rsidRDefault="002A4937" w:rsidP="002A4937">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Главе сельского поселения, депутату Совета депутатов, члену выборного органа </w:t>
      </w:r>
    </w:p>
    <w:p w14:paraId="4D3EBB7E" w14:textId="77777777" w:rsidR="002A4937" w:rsidRDefault="002A4937" w:rsidP="002A4937">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гарантируются:</w:t>
      </w:r>
    </w:p>
    <w:p w14:paraId="7AABB45A" w14:textId="77777777" w:rsidR="002A4937" w:rsidRDefault="002A4937" w:rsidP="002A4937">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lang w:eastAsia="ru-RU"/>
        </w:rPr>
      </w:pPr>
      <w:r>
        <w:rPr>
          <w:rFonts w:ascii="Times New Roman" w:eastAsia="Times New Roman" w:hAnsi="Times New Roman" w:cs="Times New Roman"/>
          <w:sz w:val="24"/>
          <w:szCs w:val="24"/>
          <w:lang w:eastAsia="ru-RU"/>
        </w:rPr>
        <w:t xml:space="preserve"> условия работы, обеспечивающие исполнение своих полномочий;</w:t>
      </w:r>
    </w:p>
    <w:p w14:paraId="2832C9E5" w14:textId="77777777" w:rsidR="002A4937" w:rsidRDefault="002A4937" w:rsidP="002A4937">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переподготовка и повышение квалификации в соответствии с федеральным законодательством;</w:t>
      </w:r>
    </w:p>
    <w:p w14:paraId="3F7830EE" w14:textId="77777777" w:rsidR="002A4937" w:rsidRDefault="002A4937" w:rsidP="002A493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профессиональное образование и дополнительное профессиональное </w:t>
      </w:r>
    </w:p>
    <w:p w14:paraId="00F9F308" w14:textId="77777777" w:rsidR="002A4937" w:rsidRDefault="002A4937" w:rsidP="002A49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в соответствии с федеральным законодательством:</w:t>
      </w:r>
    </w:p>
    <w:p w14:paraId="0FED21D9" w14:textId="77777777" w:rsidR="002A4937" w:rsidRDefault="002A4937" w:rsidP="002A493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6"/>
          <w:w w:val="103"/>
          <w:sz w:val="25"/>
          <w:szCs w:val="25"/>
          <w:lang w:eastAsia="ru-RU"/>
        </w:rPr>
      </w:pPr>
      <w:r>
        <w:rPr>
          <w:rFonts w:ascii="Times New Roman" w:eastAsia="Times New Roman" w:hAnsi="Times New Roman" w:cs="Times New Roman"/>
          <w:sz w:val="25"/>
          <w:szCs w:val="25"/>
          <w:lang w:eastAsia="ru-RU"/>
        </w:rPr>
        <w:t xml:space="preserve"> не ниже среднего специального;</w:t>
      </w:r>
    </w:p>
    <w:p w14:paraId="17382E32" w14:textId="77777777" w:rsidR="002A4937" w:rsidRDefault="002A4937" w:rsidP="002A4937">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14:paraId="6150E128" w14:textId="77777777" w:rsidR="002A4937" w:rsidRDefault="002A4937" w:rsidP="002A4937">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w:t>
      </w:r>
      <w:r>
        <w:rPr>
          <w:rFonts w:ascii="Times New Roman" w:eastAsia="Times New Roman" w:hAnsi="Times New Roman" w:cs="Times New Roman"/>
          <w:spacing w:val="-9"/>
          <w:sz w:val="24"/>
          <w:szCs w:val="24"/>
          <w:lang w:eastAsia="ru-RU"/>
        </w:rPr>
        <w:tab/>
        <w:t xml:space="preserve">2. </w:t>
      </w:r>
      <w:r>
        <w:rPr>
          <w:rFonts w:ascii="Times New Roman" w:eastAsia="Calibri" w:hAnsi="Times New Roman" w:cs="Times New Roman"/>
          <w:sz w:val="24"/>
          <w:szCs w:val="24"/>
          <w:lang w:eastAsia="ru-RU"/>
        </w:rPr>
        <w:t>Главе сельского поселения, депутату Совета депутатов, члену представительного органа муниципального образования, осуществляющего свои полномочия на постоянной основе, кроме гарантий, установленных в части 1 настоящей статьи, гарантируются:</w:t>
      </w:r>
    </w:p>
    <w:p w14:paraId="76DAAB6F" w14:textId="77777777" w:rsidR="002A4937" w:rsidRDefault="002A4937" w:rsidP="002A4937">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pacing w:val="-20"/>
          <w:sz w:val="24"/>
          <w:szCs w:val="24"/>
          <w:lang w:eastAsia="ru-RU"/>
        </w:rPr>
        <w:tab/>
        <w:t>1)</w:t>
      </w:r>
      <w:r>
        <w:rPr>
          <w:rFonts w:ascii="Times New Roman" w:eastAsia="Times New Roman" w:hAnsi="Times New Roman" w:cs="Times New Roman"/>
          <w:sz w:val="24"/>
          <w:szCs w:val="24"/>
          <w:lang w:eastAsia="ru-RU"/>
        </w:rPr>
        <w:t xml:space="preserve"> право на своевременное и в полном объеме получение денежного содержания, 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края;</w:t>
      </w:r>
    </w:p>
    <w:p w14:paraId="3DEFB90F" w14:textId="77777777" w:rsidR="002A4937" w:rsidRDefault="002A4937" w:rsidP="002A4937">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ab/>
        <w:t>2) ежегодный оплачиваемый отпуск в количестве 28 календарных дней;</w:t>
      </w:r>
    </w:p>
    <w:p w14:paraId="309B587B" w14:textId="77777777" w:rsidR="002A4937" w:rsidRDefault="002A4937" w:rsidP="002A4937">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медицинское обеспечение и санаторно-курортное лечение;</w:t>
      </w:r>
    </w:p>
    <w:p w14:paraId="529E2CF7" w14:textId="77777777" w:rsidR="002A4937" w:rsidRDefault="002A4937" w:rsidP="002A4937">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lastRenderedPageBreak/>
        <w:t xml:space="preserve">                  4) утратил силу</w:t>
      </w:r>
      <w:r>
        <w:rPr>
          <w:rFonts w:ascii="Times New Roman" w:eastAsia="Times New Roman" w:hAnsi="Times New Roman" w:cs="Times New Roman"/>
          <w:sz w:val="24"/>
          <w:szCs w:val="24"/>
          <w:lang w:eastAsia="ru-RU"/>
        </w:rPr>
        <w:t>;</w:t>
      </w:r>
    </w:p>
    <w:p w14:paraId="192FE81C" w14:textId="77777777" w:rsidR="002A4937" w:rsidRDefault="002A4937" w:rsidP="002A4937">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9"/>
          <w:sz w:val="24"/>
          <w:szCs w:val="24"/>
          <w:lang w:eastAsia="ru-RU"/>
        </w:rPr>
        <w:t xml:space="preserve">                   5) </w:t>
      </w:r>
      <w:r>
        <w:rPr>
          <w:rFonts w:ascii="Times New Roman" w:eastAsia="Times New Roman" w:hAnsi="Times New Roman" w:cs="Times New Roman"/>
          <w:sz w:val="24"/>
          <w:szCs w:val="24"/>
          <w:lang w:eastAsia="ru-RU"/>
        </w:rPr>
        <w:t xml:space="preserve">право на ежемесячную доплату к страховой пенсии по старости (инвалидности) </w:t>
      </w:r>
    </w:p>
    <w:p w14:paraId="5DE82E9F" w14:textId="77777777" w:rsidR="002A4937" w:rsidRDefault="002A4937" w:rsidP="002A4937">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rPr>
        <w:t xml:space="preserve"> признать утратившим силу.</w:t>
      </w:r>
    </w:p>
    <w:p w14:paraId="2F51694C" w14:textId="77777777" w:rsidR="002A4937" w:rsidRDefault="002A4937" w:rsidP="002A4937">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ru-RU"/>
        </w:rPr>
      </w:pPr>
    </w:p>
    <w:p w14:paraId="614152C9" w14:textId="77777777" w:rsidR="002A4937" w:rsidRDefault="002A4937" w:rsidP="002A4937">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14:paraId="2211E27B" w14:textId="77777777" w:rsidR="002A4937" w:rsidRDefault="002A4937" w:rsidP="002A4937">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свои полномочия на непостоянной основе</w:t>
      </w:r>
    </w:p>
    <w:p w14:paraId="232A4D05" w14:textId="77777777" w:rsidR="002A4937" w:rsidRDefault="002A4937" w:rsidP="002A4937">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lang w:eastAsia="ru-RU"/>
        </w:rPr>
      </w:pPr>
    </w:p>
    <w:p w14:paraId="28D98578"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rPr>
        <w:t>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помещения, а также суточные в порядке, установленном решением Совета депутатов муниципального образования.</w:t>
      </w:r>
    </w:p>
    <w:p w14:paraId="3BE21F77" w14:textId="77777777" w:rsidR="002A4937" w:rsidRDefault="002A4937" w:rsidP="002A4937">
      <w:pPr>
        <w:tabs>
          <w:tab w:val="left" w:pos="0"/>
        </w:tabs>
        <w:spacing w:after="0" w:line="240" w:lineRule="auto"/>
        <w:jc w:val="both"/>
        <w:rPr>
          <w:rFonts w:ascii="Times New Roman" w:eastAsia="Times New Roman" w:hAnsi="Times New Roman" w:cs="Times New Roman"/>
          <w:sz w:val="24"/>
          <w:szCs w:val="24"/>
        </w:rPr>
      </w:pPr>
    </w:p>
    <w:p w14:paraId="6CDDEE05" w14:textId="77777777" w:rsidR="002A4937" w:rsidRDefault="002A4937" w:rsidP="002A4937">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36.3. Ежегодный дополнительный оплачиваемый отпуск</w:t>
      </w:r>
    </w:p>
    <w:p w14:paraId="19013532" w14:textId="77777777" w:rsidR="002A4937" w:rsidRDefault="002A4937" w:rsidP="002A4937">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lang w:eastAsia="ru-RU"/>
        </w:rPr>
      </w:pPr>
    </w:p>
    <w:p w14:paraId="5E6290E9" w14:textId="77777777" w:rsidR="002A4937" w:rsidRDefault="002A4937" w:rsidP="002A4937">
      <w:pPr>
        <w:widowControl w:val="0"/>
        <w:shd w:val="clear" w:color="auto" w:fill="FFFFFF"/>
        <w:tabs>
          <w:tab w:val="left" w:pos="1080"/>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14:paraId="065E1B02" w14:textId="77777777" w:rsidR="002A4937" w:rsidRDefault="002A4937" w:rsidP="002A4937">
      <w:pPr>
        <w:widowControl w:val="0"/>
        <w:shd w:val="clear" w:color="auto" w:fill="FFFFFF"/>
        <w:tabs>
          <w:tab w:val="left" w:pos="1080"/>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1. за работу в местностях с особыми климатическими условиями </w:t>
      </w:r>
      <w:r>
        <w:rPr>
          <w:rFonts w:ascii="Times New Roman" w:eastAsia="Times New Roman" w:hAnsi="Times New Roman" w:cs="Times New Roman"/>
          <w:sz w:val="24"/>
          <w:szCs w:val="24"/>
          <w:lang w:eastAsia="ru-RU"/>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14:paraId="633EBF77"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2. за ненормированный рабочий день в количестве 14 календарных дней.</w:t>
      </w:r>
    </w:p>
    <w:p w14:paraId="79442AB8"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t xml:space="preserve">          3. </w:t>
      </w:r>
      <w:r>
        <w:rPr>
          <w:rFonts w:ascii="Times New Roman" w:eastAsia="Times New Roman" w:hAnsi="Times New Roman" w:cs="Times New Roman"/>
          <w:color w:val="000000" w:themeColor="text1"/>
          <w:sz w:val="28"/>
          <w:szCs w:val="28"/>
          <w:lang w:eastAsia="ru-RU"/>
        </w:rPr>
        <w:t>З</w:t>
      </w:r>
      <w:r>
        <w:rPr>
          <w:rFonts w:ascii="Times New Roman" w:eastAsia="Times New Roman" w:hAnsi="Times New Roman" w:cs="Times New Roman"/>
          <w:color w:val="000000" w:themeColor="text1"/>
          <w:sz w:val="24"/>
          <w:szCs w:val="24"/>
          <w:lang w:eastAsia="ru-RU"/>
        </w:rPr>
        <w:t xml:space="preserve">а </w:t>
      </w:r>
      <w:r>
        <w:rPr>
          <w:rFonts w:ascii="Times New Roman" w:eastAsia="Times New Roman" w:hAnsi="Times New Roman" w:cs="Times New Roman"/>
          <w:sz w:val="24"/>
          <w:szCs w:val="24"/>
          <w:lang w:eastAsia="ru-RU"/>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14:paraId="4727C3AA"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lang w:eastAsia="ru-RU"/>
        </w:rPr>
      </w:pPr>
    </w:p>
    <w:p w14:paraId="5B8A1D1C"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36. 4. Медицинское обеспечение и санаторно-курортное лечение</w:t>
      </w:r>
    </w:p>
    <w:p w14:paraId="5C8B9888"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lang w:eastAsia="ru-RU"/>
        </w:rPr>
      </w:pPr>
    </w:p>
    <w:p w14:paraId="72677FAE" w14:textId="77777777" w:rsidR="002A4937" w:rsidRDefault="002A4937" w:rsidP="002A493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сельского поселения, депутат Совета депутатов, осуществляющий свои полномочия на постоянной основе, имеют право на медицинское обеспечение. Глава сельского поселения имеет право на санитарно-курортное лечение на основании заключения медицинской организации в порядке, установленном решением Совета депутатов сельского поселения».</w:t>
      </w:r>
    </w:p>
    <w:p w14:paraId="079A3418" w14:textId="77777777" w:rsidR="002A4937" w:rsidRDefault="002A4937" w:rsidP="002A4937">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41CD3630" w14:textId="77777777" w:rsidR="002A4937" w:rsidRDefault="002A4937" w:rsidP="002A4937">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lang w:eastAsia="ru-RU"/>
        </w:rPr>
      </w:pPr>
      <w:r>
        <w:rPr>
          <w:rFonts w:ascii="Times New Roman" w:eastAsia="Times New Roman" w:hAnsi="Times New Roman" w:cs="Times New Roman"/>
          <w:b/>
          <w:color w:val="000000"/>
          <w:spacing w:val="-6"/>
          <w:w w:val="103"/>
          <w:sz w:val="24"/>
          <w:szCs w:val="24"/>
          <w:lang w:eastAsia="ru-RU"/>
        </w:rPr>
        <w:t xml:space="preserve">Статья 36.5 </w:t>
      </w:r>
      <w:r>
        <w:rPr>
          <w:rFonts w:ascii="Times New Roman" w:eastAsia="Times New Roman" w:hAnsi="Times New Roman" w:cs="Times New Roman"/>
          <w:color w:val="000000"/>
          <w:spacing w:val="-6"/>
          <w:w w:val="103"/>
          <w:sz w:val="24"/>
          <w:szCs w:val="24"/>
          <w:lang w:eastAsia="ru-RU"/>
        </w:rPr>
        <w:t>признать утратившим силу</w:t>
      </w:r>
    </w:p>
    <w:p w14:paraId="78A4B57D" w14:textId="77777777" w:rsidR="002A4937" w:rsidRDefault="002A4937" w:rsidP="002A4937">
      <w:pPr>
        <w:widowControl w:val="0"/>
        <w:autoSpaceDE w:val="0"/>
        <w:autoSpaceDN w:val="0"/>
        <w:spacing w:after="0" w:line="240" w:lineRule="auto"/>
        <w:ind w:firstLine="540"/>
        <w:jc w:val="both"/>
        <w:rPr>
          <w:rFonts w:ascii="Times New Roman" w:eastAsia="Times New Roman" w:hAnsi="Times New Roman" w:cs="Times New Roman"/>
          <w:sz w:val="25"/>
          <w:szCs w:val="25"/>
          <w:lang w:eastAsia="ru-RU"/>
        </w:rPr>
      </w:pPr>
    </w:p>
    <w:p w14:paraId="61D36562" w14:textId="77777777" w:rsidR="002A4937" w:rsidRDefault="002A4937" w:rsidP="002A4937">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36.6. Ежемесячная доплата к страховой пенсии по старости (инвалидности)</w:t>
      </w:r>
    </w:p>
    <w:p w14:paraId="05E54CE0" w14:textId="77777777" w:rsidR="002A4937" w:rsidRDefault="002A4937" w:rsidP="002A4937">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lang w:eastAsia="ru-RU"/>
        </w:rPr>
      </w:pPr>
    </w:p>
    <w:p w14:paraId="48C2F2E9" w14:textId="77777777" w:rsidR="002A4937" w:rsidRDefault="002A4937" w:rsidP="002A4937">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5"/>
          <w:szCs w:val="25"/>
        </w:rPr>
        <w:t xml:space="preserve"> </w:t>
      </w:r>
      <w:r>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 апреля 1991 года №1032-1 «О занятости населения в Российской Федерации», в порядке и размере, установленных решением Совета депутатов. </w:t>
      </w:r>
    </w:p>
    <w:p w14:paraId="79ED9DB2" w14:textId="77777777" w:rsidR="002A4937" w:rsidRDefault="002A4937" w:rsidP="002A4937">
      <w:pPr>
        <w:autoSpaceDE w:val="0"/>
        <w:autoSpaceDN w:val="0"/>
        <w:adjustRightInd w:val="0"/>
        <w:spacing w:line="240" w:lineRule="auto"/>
        <w:ind w:firstLine="709"/>
        <w:contextualSpacing/>
        <w:jc w:val="both"/>
        <w:rPr>
          <w:rFonts w:ascii="Times New Roman" w:eastAsia="Calibri" w:hAnsi="Times New Roman" w:cs="Times New Roman"/>
          <w:sz w:val="25"/>
          <w:szCs w:val="25"/>
        </w:rPr>
      </w:pPr>
      <w:r>
        <w:rPr>
          <w:rFonts w:ascii="Times New Roman" w:eastAsia="Times New Roman" w:hAnsi="Times New Roman" w:cs="Times New Roman"/>
          <w:b/>
          <w:bCs/>
          <w:sz w:val="24"/>
          <w:szCs w:val="24"/>
          <w:lang w:eastAsia="ru-RU"/>
        </w:rPr>
        <w:lastRenderedPageBreak/>
        <w:t xml:space="preserve"> </w:t>
      </w:r>
    </w:p>
    <w:p w14:paraId="2BC7B9B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sz w:val="24"/>
          <w:szCs w:val="24"/>
          <w:lang w:eastAsia="ru-RU"/>
        </w:rPr>
        <w:t xml:space="preserve">Глава 6. </w:t>
      </w:r>
      <w:r>
        <w:rPr>
          <w:rFonts w:ascii="Times New Roman" w:eastAsia="Times New Roman" w:hAnsi="Times New Roman" w:cs="Times New Roman"/>
          <w:b/>
          <w:bCs/>
          <w:kern w:val="2"/>
          <w:sz w:val="24"/>
          <w:szCs w:val="24"/>
          <w:lang w:eastAsia="ru-RU"/>
        </w:rPr>
        <w:t>МУНИЦИПАЛЬНАЯ СЛУЖБА</w:t>
      </w:r>
    </w:p>
    <w:p w14:paraId="282B70E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25961658"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37 Муниципальная служба</w:t>
      </w:r>
    </w:p>
    <w:p w14:paraId="09E4071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lang w:eastAsia="ru-RU"/>
        </w:rPr>
      </w:pPr>
    </w:p>
    <w:p w14:paraId="0BEFA32B" w14:textId="77777777" w:rsidR="002A4937" w:rsidRDefault="002A4937" w:rsidP="002A493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14:paraId="03535E80" w14:textId="77777777" w:rsidR="002A4937" w:rsidRDefault="002A4937" w:rsidP="002A493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14:paraId="305CF89E" w14:textId="77777777" w:rsidR="002A4937" w:rsidRDefault="002A4937" w:rsidP="002A493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14:paraId="79BA8E01"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Pr>
          <w:rFonts w:ascii="Times New Roman" w:eastAsia="Times New Roman" w:hAnsi="Times New Roman" w:cs="Times New Roman"/>
          <w:bCs/>
          <w:kern w:val="2"/>
          <w:sz w:val="24"/>
          <w:szCs w:val="24"/>
          <w:lang w:eastAsia="ru-RU"/>
        </w:rPr>
        <w:t>.</w:t>
      </w:r>
    </w:p>
    <w:p w14:paraId="04E6AD95"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p>
    <w:p w14:paraId="209DF24A"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Статья 37.1. </w:t>
      </w:r>
      <w:r>
        <w:rPr>
          <w:rFonts w:ascii="Times New Roman" w:eastAsia="Times New Roman" w:hAnsi="Times New Roman" w:cs="Times New Roman"/>
          <w:b/>
          <w:bCs/>
          <w:sz w:val="24"/>
          <w:szCs w:val="24"/>
          <w:lang w:eastAsia="ru-RU"/>
        </w:rPr>
        <w:t>Признать утратившей силу.</w:t>
      </w:r>
    </w:p>
    <w:p w14:paraId="6664CD75"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Признать утратившей силу.</w:t>
      </w:r>
    </w:p>
    <w:p w14:paraId="442AF3C5"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38. 1. Признать утратившей силу.</w:t>
      </w:r>
    </w:p>
    <w:p w14:paraId="3ED6A67B"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39. Признать утратившей силу.</w:t>
      </w:r>
    </w:p>
    <w:p w14:paraId="4BBD9553"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40. Признать утратившей силу.</w:t>
      </w:r>
    </w:p>
    <w:p w14:paraId="4316666C"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Признать утратившей силу.</w:t>
      </w:r>
    </w:p>
    <w:p w14:paraId="4D640BD5"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1. Признать утратившей силу.</w:t>
      </w:r>
    </w:p>
    <w:p w14:paraId="1226D8FA"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Статью 41. 2. Признать утратившей силу.</w:t>
      </w:r>
    </w:p>
    <w:p w14:paraId="775EA630" w14:textId="77777777" w:rsidR="002A4937" w:rsidRDefault="002A4937" w:rsidP="002A4937">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sz w:val="24"/>
          <w:szCs w:val="24"/>
          <w:lang w:eastAsia="ru-RU"/>
        </w:rPr>
        <w:t>Статья 42. Признать утратившей силу.</w:t>
      </w:r>
    </w:p>
    <w:p w14:paraId="051A888F" w14:textId="77777777" w:rsidR="002A4937" w:rsidRDefault="002A4937" w:rsidP="002A4937">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lang w:eastAsia="ru-RU"/>
        </w:rPr>
      </w:pPr>
    </w:p>
    <w:p w14:paraId="65F59902"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kern w:val="2"/>
          <w:sz w:val="24"/>
          <w:szCs w:val="24"/>
          <w:lang w:eastAsia="ru-RU"/>
        </w:rPr>
        <w:t>7. ЭКОНОМИЧЕСКАЯ ОСНОВА МЕСТНОГО САМОУПРАВЛЕНИЯ</w:t>
      </w:r>
    </w:p>
    <w:p w14:paraId="19FBD15F"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C9BF5B6" w14:textId="77777777" w:rsidR="002A4937" w:rsidRDefault="002A4937" w:rsidP="002A4937">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43. Экономическая основа местного самоуправления в сельском поселении</w:t>
      </w:r>
    </w:p>
    <w:p w14:paraId="362E3CE8" w14:textId="77777777" w:rsidR="002A4937" w:rsidRDefault="002A4937" w:rsidP="002A4937">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26E35870"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Экономическую основу местного самоуправления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составляют находящееся в собственности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имущество, средства бюджета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а также имущественные права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w:t>
      </w:r>
    </w:p>
    <w:p w14:paraId="7AC4977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2F32404" w14:textId="77777777" w:rsidR="002A4937" w:rsidRDefault="002A4937" w:rsidP="002A4937">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44. Муниципальное имущество </w:t>
      </w:r>
    </w:p>
    <w:p w14:paraId="24B9966E" w14:textId="77777777" w:rsidR="002A4937" w:rsidRDefault="002A4937" w:rsidP="002A4937">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14:paraId="7ECCBFC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В собственности сельского поселения может находиться:</w:t>
      </w:r>
    </w:p>
    <w:p w14:paraId="0FE6B3AE" w14:textId="77777777" w:rsidR="002A4937" w:rsidRDefault="002A4937" w:rsidP="002A4937">
      <w:pPr>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8"/>
          <w:szCs w:val="28"/>
        </w:rPr>
        <w:t xml:space="preserve">1) </w:t>
      </w:r>
      <w:r>
        <w:rPr>
          <w:rFonts w:ascii="Times New Roman" w:eastAsia="Calibri" w:hAnsi="Times New Roman" w:cs="Times New Roman"/>
          <w:sz w:val="24"/>
          <w:szCs w:val="24"/>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14:paraId="2087C11A" w14:textId="77777777" w:rsidR="002A4937" w:rsidRDefault="002A4937" w:rsidP="002A4937">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1307C057" w14:textId="77777777" w:rsidR="002A4937" w:rsidRDefault="002A4937" w:rsidP="002A4937">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14:paraId="2B6A7E6E" w14:textId="77777777" w:rsidR="002A4937" w:rsidRDefault="002A4937" w:rsidP="002A4937">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14:paraId="2F811DF9" w14:textId="77777777" w:rsidR="002A4937" w:rsidRDefault="002A4937" w:rsidP="002A4937">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имущество, предназначенное для решения вопросов местного значения в соответствии с частями 3 статьи 14 Федерального закона от 06.10.2003 № 131-ФЗ (в </w:t>
      </w:r>
    </w:p>
    <w:p w14:paraId="0767B566" w14:textId="77777777" w:rsidR="002A4937" w:rsidRDefault="002A4937" w:rsidP="002A493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14:paraId="30A6B8A9" w14:textId="77777777" w:rsidR="002A4937" w:rsidRDefault="002A4937" w:rsidP="002A4937">
      <w:pPr>
        <w:autoSpaceDE w:val="0"/>
        <w:autoSpaceDN w:val="0"/>
        <w:adjustRightInd w:val="0"/>
        <w:spacing w:after="0" w:line="240" w:lineRule="auto"/>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2. В случаях возникновения у муниципальных образований права собственности на имущество, не соответствующее требованиям </w:t>
      </w:r>
      <w:hyperlink r:id="rId75" w:anchor="Par2" w:history="1">
        <w:r>
          <w:rPr>
            <w:rStyle w:val="a3"/>
            <w:bCs/>
          </w:rPr>
          <w:t>части 1</w:t>
        </w:r>
      </w:hyperlink>
      <w:r>
        <w:rPr>
          <w:rFonts w:ascii="Times New Roman" w:eastAsia="Calibri" w:hAnsi="Times New Roman" w:cs="Times New Roman"/>
          <w:bCs/>
          <w:sz w:val="24"/>
          <w:szCs w:val="24"/>
        </w:rPr>
        <w:t xml:space="preserve"> статьи 50 Федерального закона № 131-ФЗ, указанное имущество подлежит перепрофилированию (изменению целевого </w:t>
      </w:r>
    </w:p>
    <w:p w14:paraId="0707047D" w14:textId="77777777" w:rsidR="002A4937" w:rsidRDefault="002A4937" w:rsidP="002A4937">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назначения имущества) либо отчуждению. Порядок и сроки отчуждения такого имущества устанавливаются федеральным законом.</w:t>
      </w:r>
    </w:p>
    <w:p w14:paraId="3343E1C3" w14:textId="77777777" w:rsidR="002A4937" w:rsidRDefault="002A4937" w:rsidP="002A4937">
      <w:pPr>
        <w:autoSpaceDE w:val="0"/>
        <w:autoSpaceDN w:val="0"/>
        <w:adjustRightInd w:val="0"/>
        <w:spacing w:after="0" w:line="240" w:lineRule="auto"/>
        <w:jc w:val="both"/>
        <w:rPr>
          <w:rFonts w:ascii="Times New Roman" w:eastAsia="Calibri" w:hAnsi="Times New Roman" w:cs="Times New Roman"/>
          <w:bCs/>
          <w:sz w:val="24"/>
          <w:szCs w:val="24"/>
        </w:rPr>
      </w:pPr>
    </w:p>
    <w:p w14:paraId="4E38D21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45. Владение, пользование и распоряжение имуществом сельского поселения </w:t>
      </w:r>
    </w:p>
    <w:p w14:paraId="74E013BE"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3624EF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7D7D408F"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14:paraId="4922A96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 иных муниципальных образований, отчуждать, совершать иные сделки в соответствии с федеральными законами.</w:t>
      </w:r>
    </w:p>
    <w:p w14:paraId="51CAC7F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14:paraId="6B67056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Советом депутатов сельского поселения.</w:t>
      </w:r>
    </w:p>
    <w:p w14:paraId="6A465D9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8812D5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B63BD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46. Приватизация имущества сельского поселения</w:t>
      </w:r>
    </w:p>
    <w:p w14:paraId="3023DA3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A7741B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14:paraId="7C215CED"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Доходы от использования и приватизации имущества сельского поселения </w:t>
      </w:r>
    </w:p>
    <w:p w14:paraId="26F6E09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поступают в бюджет сельского поселения.</w:t>
      </w:r>
    </w:p>
    <w:p w14:paraId="6811E6E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D3152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47. Отношения органов местного самоуправления с предприятиями и учреждениями, находящимися в собственности сельского поселения</w:t>
      </w:r>
    </w:p>
    <w:p w14:paraId="69DFB46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46191D4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14:paraId="4C84ED4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14:paraId="2290B23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3. Учредителем муниципальных предприятий и организаций выступает администрация сельского поселения. </w:t>
      </w:r>
    </w:p>
    <w:p w14:paraId="24128D07"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76B9083A"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5. Совет депутатов вправе заслушивать отчеты о деятельности муниципальных предприятий и учреждений по мере необходимости. </w:t>
      </w:r>
    </w:p>
    <w:p w14:paraId="337D8C3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6. Органы местного самоуправления сельского поселения </w:t>
      </w:r>
      <w:proofErr w:type="spellStart"/>
      <w:r>
        <w:rPr>
          <w:rFonts w:ascii="Times New Roman" w:eastAsia="Times New Roman" w:hAnsi="Times New Roman" w:cs="Times New Roman"/>
          <w:sz w:val="24"/>
          <w:szCs w:val="24"/>
          <w:lang w:eastAsia="ru-RU"/>
        </w:rPr>
        <w:t>субсидиарно</w:t>
      </w:r>
      <w:proofErr w:type="spellEnd"/>
      <w:r>
        <w:rPr>
          <w:rFonts w:ascii="Times New Roman" w:eastAsia="Times New Roman" w:hAnsi="Times New Roman" w:cs="Times New Roman"/>
          <w:sz w:val="24"/>
          <w:szCs w:val="24"/>
          <w:lang w:eastAsia="ru-RU"/>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14:paraId="7279BAA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FB79BB" w14:textId="77777777" w:rsidR="002A4937" w:rsidRDefault="002A4937" w:rsidP="002A4937">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48. Бюджет сельского поселения</w:t>
      </w:r>
    </w:p>
    <w:p w14:paraId="4479D094" w14:textId="77777777" w:rsidR="002A4937" w:rsidRDefault="002A4937" w:rsidP="002A4937">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14:paraId="104388D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1. Сельское поселение имеет собственный бюджет (местный бюджет).</w:t>
      </w:r>
    </w:p>
    <w:p w14:paraId="09E5A076"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w:t>
      </w:r>
    </w:p>
    <w:p w14:paraId="4949881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14:paraId="24F791A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489CB58C" w14:textId="77777777" w:rsidR="002A4937" w:rsidRDefault="002A4937" w:rsidP="002A4937">
      <w:pPr>
        <w:spacing w:after="0" w:line="240" w:lineRule="auto"/>
        <w:jc w:val="both"/>
        <w:rPr>
          <w:rFonts w:ascii="Times New Roman" w:eastAsia="Times New Roman" w:hAnsi="Times New Roman" w:cs="Times New Roman"/>
          <w:sz w:val="24"/>
          <w:szCs w:val="24"/>
        </w:rPr>
      </w:pPr>
    </w:p>
    <w:p w14:paraId="3EEDA6EF" w14:textId="77777777" w:rsidR="002A4937" w:rsidRDefault="002A4937" w:rsidP="002A493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Статья 48.1. Правовой статус специалиста по финансовой работе</w:t>
      </w:r>
    </w:p>
    <w:p w14:paraId="3E29E7F4" w14:textId="77777777" w:rsidR="002A4937" w:rsidRDefault="002A4937" w:rsidP="002A493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администрации сельского поселения</w:t>
      </w:r>
    </w:p>
    <w:p w14:paraId="68B46044" w14:textId="77777777" w:rsidR="002A4937" w:rsidRDefault="002A4937" w:rsidP="002A4937">
      <w:pPr>
        <w:spacing w:after="0" w:line="240" w:lineRule="auto"/>
        <w:jc w:val="both"/>
        <w:rPr>
          <w:rFonts w:ascii="Times New Roman" w:eastAsia="Times New Roman" w:hAnsi="Times New Roman" w:cs="Times New Roman"/>
          <w:b/>
          <w:sz w:val="24"/>
          <w:szCs w:val="24"/>
        </w:rPr>
      </w:pPr>
    </w:p>
    <w:p w14:paraId="6ADE0EBB"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14:paraId="63E809B4" w14:textId="77777777" w:rsidR="002A4937" w:rsidRDefault="002A4937" w:rsidP="002A4937">
      <w:pPr>
        <w:spacing w:after="0" w:line="240" w:lineRule="auto"/>
        <w:jc w:val="both"/>
        <w:rPr>
          <w:rFonts w:ascii="Times New Roman" w:eastAsia="Times New Roman" w:hAnsi="Times New Roman" w:cs="Times New Roman"/>
          <w:sz w:val="24"/>
          <w:szCs w:val="24"/>
        </w:rPr>
      </w:pPr>
    </w:p>
    <w:p w14:paraId="57C91C46" w14:textId="77777777" w:rsidR="002A4937" w:rsidRDefault="002A4937" w:rsidP="002A49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94E9A1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b/>
          <w:bCs/>
          <w:kern w:val="2"/>
          <w:sz w:val="24"/>
          <w:szCs w:val="24"/>
          <w:lang w:eastAsia="ru-RU"/>
        </w:rPr>
        <w:t xml:space="preserve">Статья 49. Расходы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377B784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16C2B7B4" w14:textId="77777777" w:rsidR="002A4937" w:rsidRDefault="002A4937" w:rsidP="002A4937">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w:t>
      </w:r>
      <w:r>
        <w:rPr>
          <w:rFonts w:ascii="Times New Roman" w:eastAsia="Calibri"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76" w:history="1">
        <w:r>
          <w:rPr>
            <w:rStyle w:val="a3"/>
          </w:rPr>
          <w:t>кодекса</w:t>
        </w:r>
      </w:hyperlink>
      <w:r>
        <w:rPr>
          <w:rFonts w:ascii="Times New Roman" w:eastAsia="Calibri" w:hAnsi="Times New Roman" w:cs="Times New Roman"/>
          <w:sz w:val="24"/>
          <w:szCs w:val="24"/>
        </w:rPr>
        <w:t xml:space="preserve"> Российской Федерации.</w:t>
      </w:r>
    </w:p>
    <w:p w14:paraId="470E41CB" w14:textId="77777777" w:rsidR="002A4937" w:rsidRDefault="002A4937" w:rsidP="002A4937">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77" w:history="1">
        <w:r>
          <w:rPr>
            <w:rStyle w:val="a3"/>
          </w:rPr>
          <w:t>кодекса</w:t>
        </w:r>
      </w:hyperlink>
      <w:r>
        <w:rPr>
          <w:rFonts w:ascii="Times New Roman" w:eastAsia="Calibri" w:hAnsi="Times New Roman" w:cs="Times New Roman"/>
          <w:sz w:val="24"/>
          <w:szCs w:val="24"/>
        </w:rPr>
        <w:t xml:space="preserve"> Российской Федерации.</w:t>
      </w:r>
    </w:p>
    <w:p w14:paraId="08FED494" w14:textId="77777777" w:rsidR="002A4937" w:rsidRDefault="002A4937" w:rsidP="002A4937">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332DDE59" w14:textId="77777777" w:rsidR="002A4937" w:rsidRDefault="002A4937" w:rsidP="002A4937">
      <w:pPr>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49.1. Доходы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01B7D919" w14:textId="77777777" w:rsidR="002A4937" w:rsidRDefault="002A4937" w:rsidP="002A4937">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510429E" w14:textId="77777777" w:rsidR="002A4937" w:rsidRDefault="002A4937" w:rsidP="002A4937">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5BD85328"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50. Исполнение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14FB195D"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008C84D" w14:textId="77777777" w:rsidR="002A4937" w:rsidRDefault="002A4937" w:rsidP="002A49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14:paraId="6BF8D855"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44903515"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6B514603"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4.Бюджетам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27F7C3B3"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p>
    <w:p w14:paraId="671B5F00" w14:textId="77777777" w:rsidR="002A4937" w:rsidRDefault="002A4937" w:rsidP="002A4937">
      <w:pPr>
        <w:suppressAutoHyphens/>
        <w:autoSpaceDE w:val="0"/>
        <w:autoSpaceDN w:val="0"/>
        <w:spacing w:after="0" w:line="24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2"/>
          <w:sz w:val="24"/>
          <w:szCs w:val="24"/>
          <w:lang w:eastAsia="ru-RU"/>
        </w:rPr>
        <w:t xml:space="preserve">          </w:t>
      </w:r>
      <w:bookmarkStart w:id="2" w:name="_Hlk63763202"/>
      <w:r>
        <w:rPr>
          <w:rFonts w:ascii="Times New Roman" w:eastAsia="Times New Roman" w:hAnsi="Times New Roman" w:cs="Times New Roman"/>
          <w:b/>
          <w:bCs/>
          <w:kern w:val="2"/>
          <w:sz w:val="24"/>
          <w:szCs w:val="24"/>
          <w:lang w:eastAsia="ru-RU"/>
        </w:rPr>
        <w:t xml:space="preserve">Статья 50.1 </w:t>
      </w:r>
      <w:r>
        <w:rPr>
          <w:rFonts w:ascii="Times New Roman" w:eastAsia="Times New Roman" w:hAnsi="Times New Roman" w:cs="Times New Roman"/>
          <w:b/>
          <w:sz w:val="24"/>
          <w:szCs w:val="24"/>
          <w:lang w:eastAsia="ru-RU"/>
        </w:rPr>
        <w:t>Субсидии и иные межбюджетные трансферты, предоставляемые бюджету сельского поселения</w:t>
      </w:r>
      <w:r>
        <w:rPr>
          <w:rFonts w:ascii="Times New Roman" w:eastAsia="Times New Roman" w:hAnsi="Times New Roman" w:cs="Times New Roman"/>
          <w:b/>
          <w:sz w:val="28"/>
          <w:szCs w:val="28"/>
          <w:lang w:eastAsia="ru-RU"/>
        </w:rPr>
        <w:t xml:space="preserve"> </w:t>
      </w:r>
    </w:p>
    <w:bookmarkEnd w:id="2"/>
    <w:p w14:paraId="20186CF3"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p>
    <w:p w14:paraId="641879F8" w14:textId="77777777" w:rsidR="002A4937" w:rsidRDefault="002A4937" w:rsidP="002A493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целях </w:t>
      </w:r>
      <w:proofErr w:type="spellStart"/>
      <w:r>
        <w:rPr>
          <w:rFonts w:ascii="Times New Roman" w:eastAsia="Times New Roman" w:hAnsi="Times New Roman" w:cs="Times New Roman"/>
          <w:sz w:val="24"/>
          <w:szCs w:val="24"/>
          <w:lang w:eastAsia="ru-RU"/>
        </w:rPr>
        <w:t>софинансирования</w:t>
      </w:r>
      <w:proofErr w:type="spellEnd"/>
      <w:r>
        <w:rPr>
          <w:rFonts w:ascii="Times New Roman" w:eastAsia="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Хабаровского края предоставляются субсидии бюджету сельского поселения в соответствии с Бюджетным кодексом Российской Федерации и принимаемыми в соответствии с ним законами Хабаровского края.</w:t>
      </w:r>
    </w:p>
    <w:p w14:paraId="1A0C1B2D" w14:textId="77777777" w:rsidR="002A4937" w:rsidRDefault="002A4937" w:rsidP="002A493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случаях и порядке, установленных законами Хабаровского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Хабаровского края, бюджету сельского поселения могут быть предоставлены иные межбюджетные трансферты из бюджета Хабаровского края.</w:t>
      </w:r>
    </w:p>
    <w:p w14:paraId="5D7B5F65" w14:textId="77777777" w:rsidR="002A4937" w:rsidRDefault="002A4937" w:rsidP="002A493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61077B8F" w14:textId="77777777" w:rsidR="002A4937" w:rsidRDefault="002A4937" w:rsidP="002A493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1BFCEE" w14:textId="77777777" w:rsidR="002A4937" w:rsidRDefault="002A4937" w:rsidP="002A4937">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kern w:val="2"/>
          <w:sz w:val="24"/>
          <w:szCs w:val="24"/>
          <w:lang w:eastAsia="ru-RU"/>
        </w:rPr>
        <w:t xml:space="preserve">Статья 50.2 </w:t>
      </w:r>
      <w:r>
        <w:rPr>
          <w:rFonts w:ascii="Times New Roman" w:eastAsia="Times New Roman" w:hAnsi="Times New Roman" w:cs="Times New Roman"/>
          <w:b/>
          <w:bCs/>
          <w:sz w:val="24"/>
          <w:szCs w:val="24"/>
          <w:lang w:eastAsia="ru-RU"/>
        </w:rPr>
        <w:t>Субсидии, субвенции и иные межбюджетные трансферты, предоставляемые из бюджета муниципального района и бюджету муниципального района из бюджетов поселений, входящих в состав муниципального района, других муниципальных образований</w:t>
      </w:r>
    </w:p>
    <w:p w14:paraId="07C32A74" w14:textId="77777777" w:rsidR="002A4937" w:rsidRDefault="002A4937" w:rsidP="002A4937">
      <w:pPr>
        <w:spacing w:after="0" w:line="240" w:lineRule="auto"/>
        <w:ind w:firstLine="709"/>
        <w:jc w:val="both"/>
        <w:rPr>
          <w:rFonts w:ascii="Times New Roman" w:eastAsia="Times New Roman" w:hAnsi="Times New Roman" w:cs="Times New Roman"/>
          <w:b/>
          <w:bCs/>
          <w:sz w:val="24"/>
          <w:szCs w:val="24"/>
          <w:lang w:eastAsia="ru-RU"/>
        </w:rPr>
      </w:pPr>
    </w:p>
    <w:p w14:paraId="65405E82"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1.Бюджетам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14:paraId="71768E2B"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14:paraId="6C390BDE"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3.Бюджету муниципального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14:paraId="6389346A" w14:textId="77777777" w:rsidR="002A4937" w:rsidRDefault="002A4937" w:rsidP="002A4937">
      <w:pPr>
        <w:jc w:val="both"/>
        <w:rPr>
          <w:rFonts w:ascii="Times New Roman" w:hAnsi="Times New Roman" w:cs="Times New Roman"/>
          <w:sz w:val="24"/>
          <w:szCs w:val="24"/>
        </w:rPr>
      </w:pPr>
      <w:r>
        <w:rPr>
          <w:rFonts w:ascii="Times New Roman" w:hAnsi="Times New Roman" w:cs="Times New Roman"/>
          <w:sz w:val="24"/>
          <w:szCs w:val="24"/>
        </w:rPr>
        <w:t xml:space="preserve">        4.Бюджету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21ACAE96" w14:textId="77777777" w:rsidR="002A4937" w:rsidRDefault="002A4937" w:rsidP="002A4937">
      <w:pPr>
        <w:spacing w:after="0" w:line="240" w:lineRule="auto"/>
        <w:ind w:firstLine="709"/>
        <w:jc w:val="both"/>
        <w:rPr>
          <w:rFonts w:ascii="Times New Roman" w:eastAsia="Times New Roman" w:hAnsi="Times New Roman" w:cs="Times New Roman"/>
          <w:b/>
          <w:bCs/>
          <w:sz w:val="24"/>
          <w:szCs w:val="24"/>
          <w:lang w:eastAsia="ru-RU"/>
        </w:rPr>
      </w:pPr>
    </w:p>
    <w:p w14:paraId="78B26F6E" w14:textId="77777777" w:rsidR="002A4937" w:rsidRDefault="002A4937" w:rsidP="002A4937">
      <w:pPr>
        <w:spacing w:after="0" w:line="240" w:lineRule="auto"/>
        <w:jc w:val="both"/>
        <w:rPr>
          <w:rFonts w:ascii="Times New Roman" w:eastAsia="Times New Roman" w:hAnsi="Times New Roman" w:cs="Times New Roman"/>
          <w:sz w:val="24"/>
          <w:szCs w:val="24"/>
          <w:lang w:eastAsia="ru-RU"/>
        </w:rPr>
      </w:pPr>
    </w:p>
    <w:p w14:paraId="7069BEFA"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51. Разработка проекта бюджета </w:t>
      </w:r>
      <w:r>
        <w:rPr>
          <w:rFonts w:ascii="Times New Roman" w:eastAsia="Times New Roman" w:hAnsi="Times New Roman" w:cs="Times New Roman"/>
          <w:b/>
          <w:bCs/>
          <w:sz w:val="24"/>
          <w:szCs w:val="24"/>
          <w:lang w:eastAsia="ru-RU"/>
        </w:rPr>
        <w:t xml:space="preserve">сельского </w:t>
      </w:r>
      <w:r>
        <w:rPr>
          <w:rFonts w:ascii="Times New Roman" w:eastAsia="Times New Roman" w:hAnsi="Times New Roman" w:cs="Times New Roman"/>
          <w:b/>
          <w:bCs/>
          <w:kern w:val="2"/>
          <w:sz w:val="24"/>
          <w:szCs w:val="24"/>
          <w:lang w:eastAsia="ru-RU"/>
        </w:rPr>
        <w:t>поселения</w:t>
      </w:r>
    </w:p>
    <w:p w14:paraId="23D06BF1"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p>
    <w:p w14:paraId="0DC9BE6B"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Разработку проекта бюджета сельского поселения осуществляет администрация.</w:t>
      </w:r>
    </w:p>
    <w:p w14:paraId="0F9AB563"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14:paraId="3D2D586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3ABE069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0F784B"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52. Рассмотрение и утверждение бюджета сельского поселения</w:t>
      </w:r>
    </w:p>
    <w:p w14:paraId="178699E2"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14:paraId="21CA3544"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сельского поселения вносит проект решения о бюджете сельского </w:t>
      </w:r>
    </w:p>
    <w:p w14:paraId="656A341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 на очередной финансовый год и на плановый период на рассмотрение Совета депутатов.</w:t>
      </w:r>
    </w:p>
    <w:p w14:paraId="365D2DA6"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14:paraId="2FAD043C"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14:paraId="1B883DDA"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B995A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Статья 53. Местные налоги и сборы - </w:t>
      </w:r>
      <w:r>
        <w:rPr>
          <w:rFonts w:ascii="Times New Roman" w:eastAsia="Times New Roman" w:hAnsi="Times New Roman" w:cs="Times New Roman"/>
          <w:bCs/>
          <w:sz w:val="24"/>
          <w:szCs w:val="24"/>
          <w:lang w:eastAsia="ru-RU"/>
        </w:rPr>
        <w:t>отменена (от 23.06.2014 № 165-ФЗ)</w:t>
      </w:r>
    </w:p>
    <w:p w14:paraId="6EB02AF8"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76D6879"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Статья 54. </w:t>
      </w:r>
      <w:r>
        <w:rPr>
          <w:rFonts w:ascii="Times New Roman" w:eastAsia="Times New Roman" w:hAnsi="Times New Roman" w:cs="Times New Roman"/>
          <w:b/>
          <w:sz w:val="24"/>
          <w:szCs w:val="24"/>
        </w:rPr>
        <w:t>Закупки для обеспечения муниципальных нужд</w:t>
      </w:r>
    </w:p>
    <w:p w14:paraId="3B4DD7E1"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345F9833"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14:paraId="525E9E9D" w14:textId="77777777" w:rsidR="002A4937" w:rsidRDefault="002A4937" w:rsidP="002A493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ab/>
        <w:t>2.Закупки товаров работ, услуг для обеспечения муниципальных нужд осуществляются за счет средств местного бюджета.</w:t>
      </w:r>
    </w:p>
    <w:p w14:paraId="12F7CED2" w14:textId="77777777" w:rsidR="002A4937" w:rsidRDefault="002A4937" w:rsidP="002A493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47C6035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p>
    <w:p w14:paraId="127AEB2A"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bookmarkStart w:id="3" w:name="_Hlk75524081"/>
      <w:r>
        <w:rPr>
          <w:rFonts w:ascii="Times New Roman" w:eastAsia="Times New Roman" w:hAnsi="Times New Roman" w:cs="Times New Roman"/>
          <w:b/>
          <w:bCs/>
          <w:kern w:val="2"/>
          <w:sz w:val="24"/>
          <w:szCs w:val="24"/>
          <w:lang w:eastAsia="ru-RU"/>
        </w:rPr>
        <w:t>Статья 55. Средства самообложения граждан</w:t>
      </w:r>
    </w:p>
    <w:bookmarkEnd w:id="3"/>
    <w:p w14:paraId="109C537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583AF8AF"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 Для решения конкретных вопросов местного значения </w:t>
      </w:r>
      <w:r>
        <w:rPr>
          <w:rFonts w:ascii="Times New Roman" w:eastAsia="Times New Roman" w:hAnsi="Times New Roman" w:cs="Times New Roman"/>
          <w:sz w:val="24"/>
          <w:szCs w:val="24"/>
          <w:lang w:eastAsia="ru-RU"/>
        </w:rPr>
        <w:t xml:space="preserve">муниципального образования </w:t>
      </w:r>
      <w:r>
        <w:rPr>
          <w:rFonts w:ascii="Times New Roman" w:hAnsi="Times New Roman"/>
          <w:sz w:val="24"/>
          <w:szCs w:val="24"/>
        </w:rPr>
        <w:t xml:space="preserve">(населенного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w:t>
      </w:r>
      <w:r>
        <w:rPr>
          <w:rFonts w:ascii="Times New Roman" w:eastAsia="Times New Roman" w:hAnsi="Times New Roman" w:cs="Times New Roman"/>
          <w:kern w:val="2"/>
          <w:sz w:val="24"/>
          <w:szCs w:val="24"/>
          <w:lang w:eastAsia="ru-RU"/>
        </w:rPr>
        <w:t xml:space="preserve">могут привлекаться разовые платежи граждан – средства </w:t>
      </w:r>
      <w:r>
        <w:rPr>
          <w:rFonts w:ascii="Times New Roman" w:eastAsia="Times New Roman" w:hAnsi="Times New Roman" w:cs="Times New Roman"/>
          <w:kern w:val="2"/>
          <w:sz w:val="24"/>
          <w:szCs w:val="24"/>
          <w:lang w:eastAsia="ru-RU"/>
        </w:rPr>
        <w:lastRenderedPageBreak/>
        <w:t xml:space="preserve">самообложения граждан. Размер таких платежей устанавливается в абсолютной величине равным для всех жителей </w:t>
      </w: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за исключением отдельных категорий граждан, численность которых не может превышать 30 процентов от общего числа жителей </w:t>
      </w:r>
    </w:p>
    <w:p w14:paraId="6963467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сельского</w:t>
      </w:r>
      <w:r>
        <w:rPr>
          <w:rFonts w:ascii="Times New Roman" w:eastAsia="Times New Roman" w:hAnsi="Times New Roman" w:cs="Times New Roman"/>
          <w:kern w:val="2"/>
          <w:sz w:val="24"/>
          <w:szCs w:val="24"/>
          <w:lang w:eastAsia="ru-RU"/>
        </w:rPr>
        <w:t xml:space="preserve"> поселения и для которых размер платежей может быть уменьшен. </w:t>
      </w:r>
    </w:p>
    <w:p w14:paraId="2093047F" w14:textId="77777777" w:rsidR="002A4937" w:rsidRDefault="002A4937" w:rsidP="002A4937">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ru-RU"/>
        </w:rPr>
        <w:t xml:space="preserve"> 2. </w:t>
      </w:r>
      <w:r>
        <w:rPr>
          <w:rFonts w:ascii="Times New Roman" w:eastAsia="Calibri" w:hAnsi="Times New Roman" w:cs="Times New Roman"/>
          <w:sz w:val="24"/>
          <w:szCs w:val="24"/>
        </w:rPr>
        <w:t xml:space="preserve">Вопросы введения и использования, указанных в </w:t>
      </w:r>
      <w:hyperlink r:id="rId78" w:anchor="dst975" w:history="1">
        <w:r>
          <w:rPr>
            <w:rStyle w:val="a3"/>
          </w:rPr>
          <w:t>части 1</w:t>
        </w:r>
      </w:hyperlink>
      <w:r>
        <w:rPr>
          <w:rFonts w:ascii="Times New Roman" w:eastAsia="Calibri"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r:id="rId79" w:anchor="dst545" w:history="1">
        <w:r>
          <w:rPr>
            <w:rStyle w:val="a3"/>
          </w:rPr>
          <w:t>пунктами 2</w:t>
        </w:r>
      </w:hyperlink>
      <w:r>
        <w:rPr>
          <w:rFonts w:ascii="Times New Roman" w:eastAsia="Calibri" w:hAnsi="Times New Roman" w:cs="Times New Roman"/>
          <w:sz w:val="24"/>
          <w:szCs w:val="24"/>
        </w:rPr>
        <w:t xml:space="preserve">  и </w:t>
      </w:r>
      <w:hyperlink r:id="rId80" w:anchor="dst971" w:history="1">
        <w:r>
          <w:rPr>
            <w:rStyle w:val="a3"/>
          </w:rPr>
          <w:t xml:space="preserve"> 3 части 11 </w:t>
        </w:r>
      </w:hyperlink>
      <w:r>
        <w:rPr>
          <w:rFonts w:ascii="Times New Roman" w:eastAsia="Calibri" w:hAnsi="Times New Roman" w:cs="Times New Roman"/>
          <w:sz w:val="24"/>
          <w:szCs w:val="24"/>
        </w:rPr>
        <w:t xml:space="preserve"> статьи 14.1 настоящего Устава, на сходе граждан.</w:t>
      </w:r>
    </w:p>
    <w:p w14:paraId="432037A1"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602FDD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BD21A71" w14:textId="77777777" w:rsidR="002A4937" w:rsidRDefault="002A4937" w:rsidP="002A4937">
      <w:pPr>
        <w:spacing w:after="200" w:line="288" w:lineRule="auto"/>
        <w:ind w:firstLine="540"/>
        <w:jc w:val="both"/>
        <w:rPr>
          <w:rFonts w:ascii="Times New Roman" w:eastAsia="Calibri" w:hAnsi="Times New Roman" w:cs="Times New Roman"/>
          <w:b/>
          <w:sz w:val="24"/>
          <w:szCs w:val="24"/>
          <w:lang w:eastAsia="ru-RU"/>
        </w:rPr>
      </w:pPr>
      <w:r>
        <w:rPr>
          <w:rFonts w:ascii="Times New Roman" w:eastAsia="Times New Roman" w:hAnsi="Times New Roman" w:cs="Times New Roman"/>
          <w:b/>
          <w:bCs/>
          <w:kern w:val="2"/>
          <w:sz w:val="24"/>
          <w:szCs w:val="24"/>
          <w:lang w:eastAsia="ru-RU"/>
        </w:rPr>
        <w:t>Статья 55. 1.</w:t>
      </w:r>
      <w:r>
        <w:rPr>
          <w:rFonts w:ascii="Times New Roman" w:eastAsia="Calibri" w:hAnsi="Times New Roman" w:cs="Times New Roman"/>
          <w:b/>
          <w:sz w:val="24"/>
          <w:szCs w:val="24"/>
          <w:lang w:eastAsia="ru-RU"/>
        </w:rPr>
        <w:t xml:space="preserve"> «Финансовое и иное обеспечение реализации инициативных проектов».</w:t>
      </w:r>
    </w:p>
    <w:p w14:paraId="464D575D"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Источником финансового обеспечения реализации инициативных проектов, предусмотренных статьей 11.4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сельского поселения.</w:t>
      </w:r>
    </w:p>
    <w:p w14:paraId="201D5D6F"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1" w:anchor="dst0" w:history="1">
        <w:r>
          <w:rPr>
            <w:rStyle w:val="a3"/>
          </w:rPr>
          <w:t>кодексом</w:t>
        </w:r>
      </w:hyperlink>
      <w:r>
        <w:rPr>
          <w:rFonts w:ascii="Times New Roman" w:eastAsia="Calibri"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14:paraId="21962C37"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92AF8FF"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сельского поселения.</w:t>
      </w:r>
    </w:p>
    <w:p w14:paraId="209F1F43" w14:textId="77777777" w:rsidR="002A4937" w:rsidRDefault="002A4937" w:rsidP="002A4937">
      <w:pPr>
        <w:spacing w:after="0" w:line="288"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37F11E7"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0CDE861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4FCBCD0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5885F5E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Статья 56. Муниципальные заимствования</w:t>
      </w:r>
    </w:p>
    <w:p w14:paraId="2637E07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14:paraId="48AAC92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ab/>
        <w:t xml:space="preserve">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 </w:t>
      </w:r>
    </w:p>
    <w:p w14:paraId="5AF40FD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6011C00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Статья 56.1 Предоставление субвенций бюджету сельского поселения на осуществление органами местного самоуправления государственных полномочий</w:t>
      </w:r>
    </w:p>
    <w:p w14:paraId="240049C6"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3A1AEF1F" w14:textId="77777777" w:rsidR="002A4937" w:rsidRDefault="002A4937" w:rsidP="002A493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Финансовое обеспечение расходных обязательств сельского поселения, возникающих при выполнении государственных полномочий Российской Федерации, </w:t>
      </w:r>
      <w:r>
        <w:rPr>
          <w:rFonts w:ascii="Times New Roman" w:eastAsia="Times New Roman" w:hAnsi="Times New Roman" w:cs="Times New Roman"/>
          <w:sz w:val="24"/>
          <w:szCs w:val="24"/>
          <w:lang w:eastAsia="ru-RU"/>
        </w:rPr>
        <w:lastRenderedPageBreak/>
        <w:t>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сельского поселения из бюджета Хабаровского края в соответствии с Бюджетным кодексом Российской Федерации.</w:t>
      </w:r>
    </w:p>
    <w:p w14:paraId="365448F6" w14:textId="77777777" w:rsidR="002A4937" w:rsidRDefault="002A4937" w:rsidP="002A493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Финансовое обеспечение расходных обязательств сельского поселения, возникающих при выполнении государственных полномочий Хабаровского края, переданных для осуществления органам местного самоуправления законами Хабаровского края, осуществляется за счет средств бюджетов Хабаровского края путем предоставления субвенций бюджету сельского поселения из бюджетов Хабаровского края в соответствии с Бюджетным кодексом Российской Федерации и принимаемыми в соответствии с ним законами Хабаровского края.»;</w:t>
      </w:r>
    </w:p>
    <w:p w14:paraId="5A7FD0E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47DBEA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1706ED60"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7FCD290E" w14:textId="77777777" w:rsidR="002A4937" w:rsidRDefault="002A4937" w:rsidP="002A4937">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w:t>
      </w:r>
      <w:r>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kern w:val="2"/>
          <w:sz w:val="24"/>
          <w:szCs w:val="24"/>
          <w:lang w:eastAsia="ru-RU"/>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14:paraId="7CACEC3A" w14:textId="77777777" w:rsidR="002A4937" w:rsidRDefault="002A4937" w:rsidP="002A4937">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lang w:eastAsia="ru-RU"/>
        </w:rPr>
      </w:pPr>
    </w:p>
    <w:p w14:paraId="10EF6DE0" w14:textId="77777777" w:rsidR="002A4937" w:rsidRDefault="002A4937" w:rsidP="002A4937">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Статья 57. Гарантии прав граждан на осуществление местного самоуправления в сельском поселении </w:t>
      </w:r>
    </w:p>
    <w:p w14:paraId="4C56E72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14:paraId="3CEE35D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федеральными законами, законами края.</w:t>
      </w:r>
    </w:p>
    <w:p w14:paraId="1993F97C" w14:textId="77777777" w:rsidR="002A4937" w:rsidRDefault="002A4937" w:rsidP="002A49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14:paraId="5CD6BA00"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4AA756E"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w:t>
      </w:r>
    </w:p>
    <w:p w14:paraId="0A67D83A"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4CDEE5B0" w14:textId="77777777" w:rsidR="002A4937" w:rsidRDefault="002A4937" w:rsidP="002A49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82" w:history="1">
        <w:r>
          <w:rPr>
            <w:rStyle w:val="a3"/>
            <w:rFonts w:eastAsia="Times New Roman"/>
          </w:rPr>
          <w:t>законом</w:t>
        </w:r>
      </w:hyperlink>
      <w:r>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w:t>
      </w:r>
    </w:p>
    <w:p w14:paraId="1E1E68C1" w14:textId="77777777" w:rsidR="002A4937" w:rsidRDefault="002A4937" w:rsidP="002A49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83" w:history="1">
        <w:r>
          <w:rPr>
            <w:rStyle w:val="a3"/>
            <w:rFonts w:eastAsia="Times New Roman"/>
          </w:rPr>
          <w:t>статьями 77</w:t>
        </w:r>
      </w:hyperlink>
      <w:r>
        <w:rPr>
          <w:rFonts w:ascii="Times New Roman" w:eastAsia="Times New Roman" w:hAnsi="Times New Roman" w:cs="Times New Roman"/>
          <w:sz w:val="24"/>
          <w:szCs w:val="24"/>
          <w:lang w:eastAsia="ru-RU"/>
        </w:rPr>
        <w:t xml:space="preserve"> и </w:t>
      </w:r>
      <w:hyperlink r:id="rId84" w:history="1">
        <w:r>
          <w:rPr>
            <w:rStyle w:val="a3"/>
            <w:rFonts w:eastAsia="Times New Roman"/>
          </w:rPr>
          <w:t>78</w:t>
        </w:r>
      </w:hyperlink>
      <w:r>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14:paraId="0FA58976" w14:textId="77777777" w:rsidR="002A4937" w:rsidRDefault="002A4937" w:rsidP="002A49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Глава муниципального образования подконтролен и подотчетен населению и представительному органу муниципального образования.</w:t>
      </w:r>
    </w:p>
    <w:p w14:paraId="5C972312" w14:textId="77777777" w:rsidR="002A4937" w:rsidRDefault="002A4937" w:rsidP="002A493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b/>
          <w:bCs/>
          <w:kern w:val="2"/>
          <w:sz w:val="24"/>
          <w:szCs w:val="24"/>
          <w:lang w:eastAsia="ru-RU"/>
        </w:rPr>
        <w:t xml:space="preserve">Статья 59. – признать утратившим силу </w:t>
      </w:r>
    </w:p>
    <w:p w14:paraId="2D295403"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14:paraId="2588D534"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Глава 9. ЗАКЛЮЧИТЕЛЬНЫЕ ПОЛОЖЕНИЯ</w:t>
      </w:r>
    </w:p>
    <w:p w14:paraId="0D67E4C4" w14:textId="77777777" w:rsidR="002A4937" w:rsidRDefault="002A4937" w:rsidP="002A4937">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14:paraId="65BFE18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60. Принятие устава сельского поселения, внесение в него изменений и (или) дополнений</w:t>
      </w:r>
    </w:p>
    <w:p w14:paraId="0D3B1BC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FA69709"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w:t>
      </w:r>
      <w:r>
        <w:rPr>
          <w:rFonts w:ascii="Times New Roman" w:eastAsia="Times New Roman" w:hAnsi="Times New Roman" w:cs="Times New Roman"/>
          <w:sz w:val="24"/>
          <w:szCs w:val="24"/>
          <w:lang w:eastAsia="ru-RU"/>
        </w:rPr>
        <w:lastRenderedPageBreak/>
        <w:t>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
    <w:p w14:paraId="24FD0F02"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2. Проект устава сельского поселения, проект муниципального правового акта о </w:t>
      </w:r>
    </w:p>
    <w:p w14:paraId="1B35984B"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7220438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14:paraId="5ACC249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14:paraId="64A42FF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14:paraId="09D1B7CF"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 законом.</w:t>
      </w:r>
    </w:p>
    <w:p w14:paraId="4D852AD5" w14:textId="77777777" w:rsidR="002A4937" w:rsidRDefault="002A4937" w:rsidP="002A4937">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6. </w:t>
      </w:r>
      <w:r>
        <w:rPr>
          <w:rFonts w:ascii="Times New Roman" w:hAnsi="Times New Roman" w:cs="Times New Roman"/>
          <w:sz w:val="24"/>
          <w:szCs w:val="24"/>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5" w:anchor="block_46" w:history="1">
        <w:r>
          <w:rPr>
            <w:rStyle w:val="a3"/>
            <w:color w:val="0563C1" w:themeColor="hyperlink"/>
          </w:rPr>
          <w:t>частью 6 статьи 4</w:t>
        </w:r>
      </w:hyperlink>
      <w:r>
        <w:rPr>
          <w:rFonts w:ascii="Times New Roman" w:hAnsi="Times New Roman" w:cs="Times New Roman"/>
          <w:sz w:val="24"/>
          <w:szCs w:val="24"/>
        </w:rPr>
        <w:t> Федерального закона от 21 июля 2005 года N 97-ФЗ "О государственной регистрации уставов муниципальных образований.</w:t>
      </w:r>
    </w:p>
    <w:p w14:paraId="08C914C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w:t>
      </w:r>
      <w:r>
        <w:rPr>
          <w:rFonts w:ascii="Times New Roman" w:eastAsia="Times New Roman" w:hAnsi="Times New Roman" w:cs="Times New Roman"/>
          <w:color w:val="000000"/>
          <w:sz w:val="24"/>
          <w:szCs w:val="24"/>
          <w:lang w:eastAsia="ru-RU"/>
        </w:rPr>
        <w:lastRenderedPageBreak/>
        <w:t>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52F099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8906E0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Статья 61. Вступление в силу устава сельского поселения, решения о внесении изменений и (или) дополнений в устав сельского поселения</w:t>
      </w:r>
    </w:p>
    <w:p w14:paraId="77DAD464"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21130135"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712211E9"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431618A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bCs/>
          <w:sz w:val="24"/>
          <w:szCs w:val="24"/>
          <w:lang w:eastAsia="ru-RU"/>
        </w:rPr>
        <w:t>. Изменения и дополнения в устав муниципального образования вносятся муниципальным правовым актом, который может оформляться:</w:t>
      </w:r>
    </w:p>
    <w:p w14:paraId="41BD503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16BBC7CB"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3CEC80DA"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5817F752"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Pr>
          <w:rFonts w:ascii="Times New Roman CYR" w:hAnsi="Times New Roman CYR" w:cs="Times New Roman CYR"/>
          <w:sz w:val="24"/>
          <w:szCs w:val="24"/>
        </w:rPr>
        <w:t xml:space="preserve"> Устав  муниципального  образования, решение  о  внесении изменений  в  устав  муниципального  образования  подлежат  официальному  опубликованию (обнародования) после  их  государственной  регистрации и вступает  в  силу  после  их  официального  опубликования (обнародования) в учреждаемом  Советом  депутатов печатном  средстве  массой информации  или  других  средствах  массовой  информации и на  портале Минюста  России</w:t>
      </w:r>
      <w:r>
        <w:rPr>
          <w:rFonts w:ascii="Times New Roman CYR" w:hAnsi="Times New Roman CYR" w:cs="Times New Roman CYR"/>
          <w:b/>
          <w:sz w:val="24"/>
          <w:szCs w:val="24"/>
        </w:rPr>
        <w:t xml:space="preserve">  </w:t>
      </w:r>
      <w:r>
        <w:rPr>
          <w:rFonts w:ascii="Times New Roman CYR" w:hAnsi="Times New Roman CYR" w:cs="Times New Roman CYR"/>
          <w:sz w:val="24"/>
          <w:szCs w:val="24"/>
        </w:rPr>
        <w:t>(</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parvo</w:t>
      </w:r>
      <w:r>
        <w:rPr>
          <w:rFonts w:ascii="Times New Roman CYR" w:hAnsi="Times New Roman CYR" w:cs="Times New Roman CYR"/>
          <w:sz w:val="24"/>
          <w:szCs w:val="24"/>
        </w:rPr>
        <w:t>-</w:t>
      </w:r>
      <w:proofErr w:type="spellStart"/>
      <w:r>
        <w:rPr>
          <w:rFonts w:ascii="Times New Roman CYR" w:hAnsi="Times New Roman CYR" w:cs="Times New Roman CYR"/>
          <w:sz w:val="24"/>
          <w:szCs w:val="24"/>
          <w:lang w:val="en-US"/>
        </w:rPr>
        <w:t>minjust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lang w:val="en-US"/>
        </w:rPr>
        <w:t>ru</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lang w:val="en-US"/>
        </w:rPr>
        <w:t>http</w:t>
      </w:r>
      <w:r>
        <w:rPr>
          <w:rFonts w:ascii="Times New Roman CYR" w:hAnsi="Times New Roman CYR" w:cs="Times New Roman CYR"/>
          <w:sz w:val="24"/>
          <w:szCs w:val="24"/>
        </w:rPr>
        <w:t xml:space="preserve">//право –минюст. </w:t>
      </w:r>
      <w:proofErr w:type="spellStart"/>
      <w:r>
        <w:rPr>
          <w:rFonts w:ascii="Times New Roman CYR" w:hAnsi="Times New Roman CYR" w:cs="Times New Roman CYR"/>
          <w:sz w:val="24"/>
          <w:szCs w:val="24"/>
        </w:rPr>
        <w:t>рф</w:t>
      </w:r>
      <w:proofErr w:type="spellEnd"/>
      <w:r>
        <w:rPr>
          <w:rFonts w:ascii="Times New Roman CYR" w:hAnsi="Times New Roman CYR" w:cs="Times New Roman CYR"/>
          <w:sz w:val="24"/>
          <w:szCs w:val="24"/>
        </w:rPr>
        <w:t>, регистрация в качестве сетевого издания: Эл № ФС77-72471 от 05.03.2018).</w:t>
      </w:r>
    </w:p>
    <w:p w14:paraId="2A77F39C"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6C973F3"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62. Вступление в силу настоящего устава сельского поселения.</w:t>
      </w:r>
    </w:p>
    <w:p w14:paraId="097207AC"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769D1584" w14:textId="77777777" w:rsidR="002A4937" w:rsidRDefault="002A4937" w:rsidP="002A4937">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14:paraId="034F6676"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1.Настоящий устав вступает в силу с 1 января 2006 года. </w:t>
      </w:r>
    </w:p>
    <w:p w14:paraId="181A79F0"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2.Пункт 16 части 1 статьи 5 устава утрачивает силу с 01.01.2008 года.</w:t>
      </w:r>
    </w:p>
    <w:p w14:paraId="4AC4A117"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3.Пункт 29 части 1 статьи 5 устава утрачивает силу с 01.01.2008 года.</w:t>
      </w:r>
    </w:p>
    <w:p w14:paraId="7464C2F9"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4.Пункт 33 части 1 статьи 5 устава вступает в силу с 01.01.2008 года.</w:t>
      </w:r>
    </w:p>
    <w:p w14:paraId="5898BF92"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5.Пункт 3 части 1 статьи 5.1. устава вступают в силу с 15.01.2008 года.</w:t>
      </w:r>
    </w:p>
    <w:p w14:paraId="76FA1A47"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6.Пункт 4 части 1 статьи 5.1. устава вступают в силу с 01.01.2008 года.</w:t>
      </w:r>
    </w:p>
    <w:p w14:paraId="73CF189D"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7.Статья 36.6. устава вступает в силу с 01.01.2010 года;</w:t>
      </w:r>
    </w:p>
    <w:p w14:paraId="6AF044EE"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8.Абзац 3 статьи 36.7. устава вступает в силу с 01.01.2010 года;</w:t>
      </w:r>
    </w:p>
    <w:p w14:paraId="1E914F15"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9.Статью 37.1. устава признать утратившей силу;</w:t>
      </w:r>
    </w:p>
    <w:p w14:paraId="47938C67"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10.Статью 38 устава признать утратившей силу;</w:t>
      </w:r>
    </w:p>
    <w:p w14:paraId="027E38F8"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11.Статью 38.1. устава признать утратившей силу;</w:t>
      </w:r>
    </w:p>
    <w:p w14:paraId="3F5C24A3"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12.Статью 39 устава признать утратившей силу;</w:t>
      </w:r>
    </w:p>
    <w:p w14:paraId="4CF650F1"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13.Статью 40 признать утратившей силу;</w:t>
      </w:r>
    </w:p>
    <w:p w14:paraId="208C0239"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14.Статью 41 устава признать утратившей силу;</w:t>
      </w:r>
    </w:p>
    <w:p w14:paraId="363E01ED"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15.Статью 41.1 устава признать утратившей силу;</w:t>
      </w:r>
    </w:p>
    <w:p w14:paraId="03DCA3F0"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16.Статью 41.2. устава признать утратившей силу;</w:t>
      </w:r>
    </w:p>
    <w:p w14:paraId="4289E290"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17.Статью 41.3. устава признать утратившей силу;</w:t>
      </w:r>
    </w:p>
    <w:p w14:paraId="3EC586E1"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18.Статью 42 устава признать утратившей силу;</w:t>
      </w:r>
    </w:p>
    <w:p w14:paraId="3AD4340A" w14:textId="77777777" w:rsidR="002A4937" w:rsidRDefault="002A4937" w:rsidP="002A4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
    <w:p w14:paraId="79DD365A" w14:textId="77777777" w:rsidR="002A4937" w:rsidRDefault="002A4937" w:rsidP="002A493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20.Статью 59 устава признать утратившей силу.</w:t>
      </w:r>
    </w:p>
    <w:p w14:paraId="367B08EA" w14:textId="77777777" w:rsidR="002A4937" w:rsidRDefault="002A4937" w:rsidP="002A49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21.Дополнен п.4, 4.4, ст.6; п.2.2, ч.5 ст. 13; п.4.1 ст.14; п. 10 ст. 20; ч. 8.1, 8.2. ст. 30. Утратил силу п.3 ч.3 ст.13.</w:t>
      </w:r>
    </w:p>
    <w:p w14:paraId="2911DA57" w14:textId="77777777" w:rsidR="002A4937" w:rsidRDefault="002A4937" w:rsidP="002A49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22.Дополнен ст. 7.2, ч.1 ст.20 п.11</w:t>
      </w:r>
    </w:p>
    <w:p w14:paraId="2CF21393" w14:textId="77777777" w:rsidR="002A4937" w:rsidRDefault="002A4937" w:rsidP="002A49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23.Дополнен ч.4 ст.6; ч.3.2 ст.8; абзацами ч.2 ст. 35</w:t>
      </w:r>
    </w:p>
    <w:p w14:paraId="5DE5AB51" w14:textId="77777777" w:rsidR="002A4937" w:rsidRDefault="002A4937" w:rsidP="002A49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24.Дополнен 4.2 ст.35; ч.1 ст.5.1</w:t>
      </w:r>
    </w:p>
    <w:p w14:paraId="4EEA361D" w14:textId="77777777" w:rsidR="002A4937" w:rsidRDefault="002A4937" w:rsidP="002A49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25.Дополнен ст. 12.1</w:t>
      </w:r>
    </w:p>
    <w:p w14:paraId="0A2AE1C3" w14:textId="77777777" w:rsidR="002A4937" w:rsidRDefault="002A4937" w:rsidP="002A493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26.Утратил силу п.1ч.14 ст.5</w:t>
      </w:r>
    </w:p>
    <w:p w14:paraId="2A23A68B"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27</w:t>
      </w:r>
      <w:r>
        <w:rPr>
          <w:rFonts w:ascii="Times New Roman" w:eastAsia="Times New Roman" w:hAnsi="Times New Roman" w:cs="Times New Roman"/>
          <w:sz w:val="24"/>
          <w:szCs w:val="24"/>
          <w:lang w:eastAsia="ru-RU"/>
        </w:rPr>
        <w:t>.Дополнен ч.2 п.4 ст.30</w:t>
      </w:r>
    </w:p>
    <w:p w14:paraId="34B8FEE2"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 </w:t>
      </w:r>
      <w:r>
        <w:rPr>
          <w:rFonts w:ascii="Times New Roman" w:eastAsia="Times New Roman" w:hAnsi="Times New Roman" w:cs="Times New Roman"/>
          <w:sz w:val="24"/>
          <w:szCs w:val="24"/>
          <w:lang w:eastAsia="ru-RU"/>
        </w:rPr>
        <w:t>Часть 1 статьи 6 устава признать утратившей силу;</w:t>
      </w:r>
    </w:p>
    <w:p w14:paraId="3816FC85"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29. </w:t>
      </w:r>
      <w:r>
        <w:rPr>
          <w:rFonts w:ascii="Times New Roman" w:eastAsia="Times New Roman" w:hAnsi="Times New Roman" w:cs="Times New Roman"/>
          <w:sz w:val="24"/>
          <w:szCs w:val="24"/>
        </w:rPr>
        <w:t>Пункт 6 часть 1 статьи 5 устава считать утратившей силу.</w:t>
      </w:r>
    </w:p>
    <w:p w14:paraId="64E23AAE"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30. Дополнен ч 10 п.5 ст. 23</w:t>
      </w:r>
    </w:p>
    <w:p w14:paraId="55F2002C"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31. Дополнен п.24 ст.5</w:t>
      </w:r>
    </w:p>
    <w:p w14:paraId="3FFD8574"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32. Дополнен ч.4 ст.50</w:t>
      </w:r>
    </w:p>
    <w:p w14:paraId="7BF59B70"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33. Дополнен п.3.1 ст.23</w:t>
      </w:r>
    </w:p>
    <w:p w14:paraId="185911E6"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34. Статью 6 п.4.1 часть 1 признать утратившим силу.</w:t>
      </w:r>
    </w:p>
    <w:p w14:paraId="2C1061EC"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35. Дополнен ст.56.1 главы 7</w:t>
      </w:r>
    </w:p>
    <w:p w14:paraId="0B896B83"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36. Дополнен п.8 ст.14</w:t>
      </w:r>
    </w:p>
    <w:p w14:paraId="31EE2CB9"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37.Дополнен п.20 ст.5.1</w:t>
      </w:r>
    </w:p>
    <w:p w14:paraId="19368E86"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38.Дополнен ст.50.2</w:t>
      </w:r>
    </w:p>
    <w:p w14:paraId="5D0671EF"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39.Дополнена ст.60</w:t>
      </w:r>
    </w:p>
    <w:p w14:paraId="5B4DD40F"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40. Дополнен ст.11.2</w:t>
      </w:r>
    </w:p>
    <w:p w14:paraId="53CD356A"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41.Статья 12 дополнена п.7</w:t>
      </w:r>
    </w:p>
    <w:p w14:paraId="028707EA"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42.Статья 12 ч.12 дополнена п.5</w:t>
      </w:r>
    </w:p>
    <w:p w14:paraId="11475EC6"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43. Статья 12.1 дополнена п.4.1</w:t>
      </w:r>
    </w:p>
    <w:p w14:paraId="7A0B7F56"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44. Статья 14, п.7.8. исключены</w:t>
      </w:r>
    </w:p>
    <w:p w14:paraId="2620F9EF"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45. Дополнен ст.14.1</w:t>
      </w:r>
    </w:p>
    <w:p w14:paraId="5A210AAF"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46.Статья 16 дополнена п.7</w:t>
      </w:r>
    </w:p>
    <w:p w14:paraId="40A3B2A4"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47. дополнен ст. 55.1</w:t>
      </w:r>
    </w:p>
    <w:p w14:paraId="630919F7" w14:textId="26E3039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48. Дополнен </w:t>
      </w:r>
      <w:r w:rsidR="00FA36DA">
        <w:rPr>
          <w:rFonts w:ascii="Times New Roman" w:eastAsia="Times New Roman" w:hAnsi="Times New Roman" w:cs="Times New Roman"/>
          <w:lang w:eastAsia="ru-RU"/>
        </w:rPr>
        <w:t>п</w:t>
      </w:r>
      <w:r w:rsidR="00FA36DA">
        <w:rPr>
          <w:rFonts w:ascii="Times New Roman" w:eastAsia="Times New Roman" w:hAnsi="Times New Roman" w:cs="Times New Roman"/>
          <w:lang w:eastAsia="ru-RU"/>
        </w:rPr>
        <w:t xml:space="preserve">ункт </w:t>
      </w:r>
      <w:r w:rsidR="00FA36DA">
        <w:rPr>
          <w:rFonts w:ascii="Times New Roman" w:eastAsia="Times New Roman" w:hAnsi="Times New Roman" w:cs="Times New Roman"/>
          <w:lang w:eastAsia="ru-RU"/>
        </w:rPr>
        <w:t>11 ст</w:t>
      </w:r>
      <w:r w:rsidR="00FA36DA">
        <w:rPr>
          <w:rFonts w:ascii="Times New Roman" w:eastAsia="Times New Roman" w:hAnsi="Times New Roman" w:cs="Times New Roman"/>
          <w:lang w:eastAsia="ru-RU"/>
        </w:rPr>
        <w:t xml:space="preserve">атья </w:t>
      </w:r>
      <w:r w:rsidR="00FA36DA">
        <w:rPr>
          <w:rFonts w:ascii="Times New Roman" w:eastAsia="Times New Roman" w:hAnsi="Times New Roman" w:cs="Times New Roman"/>
          <w:lang w:eastAsia="ru-RU"/>
        </w:rPr>
        <w:t>23</w:t>
      </w:r>
      <w:r w:rsidR="00FA36DA">
        <w:rPr>
          <w:rFonts w:ascii="Times New Roman" w:eastAsia="Times New Roman" w:hAnsi="Times New Roman" w:cs="Times New Roman"/>
          <w:lang w:eastAsia="ru-RU"/>
        </w:rPr>
        <w:t xml:space="preserve"> </w:t>
      </w:r>
    </w:p>
    <w:p w14:paraId="6F35F125" w14:textId="5F7700BF"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49. </w:t>
      </w:r>
      <w:r w:rsidR="00FA36DA">
        <w:rPr>
          <w:rFonts w:ascii="Times New Roman" w:eastAsia="Times New Roman" w:hAnsi="Times New Roman" w:cs="Times New Roman"/>
          <w:lang w:eastAsia="ru-RU"/>
        </w:rPr>
        <w:t>Статья 6.1. пункт 2 ч.1 изложена в новой редакции</w:t>
      </w:r>
    </w:p>
    <w:p w14:paraId="0370FF2C" w14:textId="77777777" w:rsidR="002A4937" w:rsidRDefault="002A4937" w:rsidP="002A493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1295343E" w14:textId="5B56EA3B" w:rsidR="002A4937" w:rsidRDefault="002A4937" w:rsidP="002A4937">
      <w:pPr>
        <w:spacing w:after="0" w:line="240" w:lineRule="auto"/>
        <w:rPr>
          <w:rFonts w:ascii="Times New Roman" w:eastAsia="Times New Roman" w:hAnsi="Times New Roman" w:cs="Times New Roman"/>
          <w:lang w:eastAsia="ru-RU"/>
        </w:rPr>
      </w:pPr>
    </w:p>
    <w:p w14:paraId="0101F5DC" w14:textId="77777777" w:rsidR="002A4937" w:rsidRDefault="002A4937" w:rsidP="002A4937">
      <w:pPr>
        <w:spacing w:after="0" w:line="240" w:lineRule="auto"/>
        <w:rPr>
          <w:rFonts w:ascii="Times New Roman" w:eastAsia="Times New Roman" w:hAnsi="Times New Roman" w:cs="Times New Roman"/>
          <w:lang w:eastAsia="ru-RU"/>
        </w:rPr>
      </w:pPr>
    </w:p>
    <w:p w14:paraId="4341B4E7" w14:textId="77777777" w:rsidR="002A4937" w:rsidRDefault="002A4937" w:rsidP="002A4937">
      <w:pPr>
        <w:spacing w:after="0" w:line="240" w:lineRule="auto"/>
        <w:rPr>
          <w:rFonts w:ascii="Times New Roman" w:eastAsia="Times New Roman" w:hAnsi="Times New Roman" w:cs="Times New Roman"/>
          <w:lang w:eastAsia="ru-RU"/>
        </w:rPr>
      </w:pPr>
    </w:p>
    <w:p w14:paraId="4AC5D80D"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Сусанинского сельского поселения </w:t>
      </w:r>
    </w:p>
    <w:p w14:paraId="22FE350E" w14:textId="77777777" w:rsidR="002A4937" w:rsidRDefault="002A4937" w:rsidP="002A49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Ульчского муниципального района </w:t>
      </w:r>
    </w:p>
    <w:p w14:paraId="0D4614C2" w14:textId="77777777" w:rsidR="002A4937" w:rsidRDefault="002A4937" w:rsidP="002A4937">
      <w:r>
        <w:rPr>
          <w:rFonts w:ascii="Times New Roman" w:eastAsia="Times New Roman" w:hAnsi="Times New Roman" w:cs="Times New Roman"/>
          <w:sz w:val="24"/>
          <w:szCs w:val="24"/>
          <w:lang w:eastAsia="ru-RU"/>
        </w:rPr>
        <w:t xml:space="preserve">Хабаровского края                                                                                                     В.В. </w:t>
      </w:r>
      <w:proofErr w:type="spellStart"/>
      <w:r>
        <w:rPr>
          <w:rFonts w:ascii="Times New Roman" w:eastAsia="Times New Roman" w:hAnsi="Times New Roman" w:cs="Times New Roman"/>
          <w:sz w:val="24"/>
          <w:szCs w:val="24"/>
          <w:lang w:eastAsia="ru-RU"/>
        </w:rPr>
        <w:t>Галеева</w:t>
      </w:r>
      <w:proofErr w:type="spellEnd"/>
    </w:p>
    <w:p w14:paraId="54971291" w14:textId="77777777" w:rsidR="002A4937" w:rsidRDefault="002A4937" w:rsidP="002A4937"/>
    <w:p w14:paraId="42B03871" w14:textId="77777777" w:rsidR="002A4937" w:rsidRDefault="002A4937" w:rsidP="002A4937"/>
    <w:p w14:paraId="7D7212E0" w14:textId="77777777" w:rsidR="002A4937" w:rsidRDefault="002A4937" w:rsidP="002A4937"/>
    <w:p w14:paraId="1C4B14B0" w14:textId="77777777" w:rsidR="002A4937" w:rsidRDefault="002A4937" w:rsidP="002A4937"/>
    <w:p w14:paraId="07655A6A" w14:textId="77777777" w:rsidR="002A4937" w:rsidRDefault="002A4937" w:rsidP="002A4937">
      <w:pPr>
        <w:rPr>
          <w:rFonts w:ascii="Times New Roman" w:hAnsi="Times New Roman" w:cs="Times New Roman"/>
          <w:sz w:val="28"/>
          <w:szCs w:val="28"/>
        </w:rPr>
      </w:pPr>
    </w:p>
    <w:bookmarkEnd w:id="0"/>
    <w:p w14:paraId="564A4A01" w14:textId="77777777" w:rsidR="002A4937" w:rsidRDefault="002A4937" w:rsidP="002A4937">
      <w:pPr>
        <w:rPr>
          <w:rFonts w:ascii="Times New Roman" w:hAnsi="Times New Roman" w:cs="Times New Roman"/>
          <w:sz w:val="28"/>
          <w:szCs w:val="28"/>
        </w:rPr>
      </w:pPr>
    </w:p>
    <w:p w14:paraId="378A8450" w14:textId="77777777" w:rsidR="00587164" w:rsidRDefault="00587164"/>
    <w:sectPr w:rsidR="00587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E7342"/>
    <w:multiLevelType w:val="hybridMultilevel"/>
    <w:tmpl w:val="C3B8DF28"/>
    <w:lvl w:ilvl="0" w:tplc="C518E22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16cid:durableId="2063937468">
    <w:abstractNumId w:val="0"/>
  </w:num>
  <w:num w:numId="2" w16cid:durableId="816537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BA"/>
    <w:rsid w:val="00027DBA"/>
    <w:rsid w:val="002A4937"/>
    <w:rsid w:val="00587164"/>
    <w:rsid w:val="00783861"/>
    <w:rsid w:val="00FA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2F2B"/>
  <w15:chartTrackingRefBased/>
  <w15:docId w15:val="{7424CF40-AF48-41FB-B3BD-B35E5BF7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937"/>
    <w:pPr>
      <w:spacing w:line="256" w:lineRule="auto"/>
    </w:pPr>
  </w:style>
  <w:style w:type="paragraph" w:styleId="1">
    <w:name w:val="heading 1"/>
    <w:basedOn w:val="a"/>
    <w:next w:val="a"/>
    <w:link w:val="10"/>
    <w:uiPriority w:val="99"/>
    <w:qFormat/>
    <w:rsid w:val="002A4937"/>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semiHidden/>
    <w:unhideWhenUsed/>
    <w:qFormat/>
    <w:rsid w:val="002A4937"/>
    <w:pPr>
      <w:keepNext/>
      <w:spacing w:after="0" w:line="240" w:lineRule="auto"/>
      <w:jc w:val="center"/>
      <w:outlineLvl w:val="1"/>
    </w:pPr>
    <w:rPr>
      <w:rFonts w:ascii="Times New Roman" w:eastAsia="Calibri" w:hAnsi="Times New Roman" w:cs="Times New Roman"/>
      <w:sz w:val="28"/>
      <w:szCs w:val="20"/>
      <w:lang w:eastAsia="ru-RU"/>
    </w:rPr>
  </w:style>
  <w:style w:type="paragraph" w:styleId="3">
    <w:name w:val="heading 3"/>
    <w:basedOn w:val="a"/>
    <w:next w:val="a"/>
    <w:link w:val="30"/>
    <w:uiPriority w:val="99"/>
    <w:semiHidden/>
    <w:unhideWhenUsed/>
    <w:qFormat/>
    <w:rsid w:val="002A4937"/>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ru-RU"/>
    </w:rPr>
  </w:style>
  <w:style w:type="paragraph" w:styleId="4">
    <w:name w:val="heading 4"/>
    <w:basedOn w:val="a"/>
    <w:next w:val="a"/>
    <w:link w:val="40"/>
    <w:uiPriority w:val="99"/>
    <w:semiHidden/>
    <w:unhideWhenUsed/>
    <w:qFormat/>
    <w:rsid w:val="002A4937"/>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ru-RU"/>
    </w:rPr>
  </w:style>
  <w:style w:type="paragraph" w:styleId="5">
    <w:name w:val="heading 5"/>
    <w:basedOn w:val="a"/>
    <w:next w:val="a"/>
    <w:link w:val="50"/>
    <w:uiPriority w:val="99"/>
    <w:semiHidden/>
    <w:unhideWhenUsed/>
    <w:qFormat/>
    <w:rsid w:val="002A4937"/>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iPriority w:val="99"/>
    <w:semiHidden/>
    <w:unhideWhenUsed/>
    <w:qFormat/>
    <w:rsid w:val="002A4937"/>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lang w:eastAsia="ru-RU"/>
    </w:rPr>
  </w:style>
  <w:style w:type="paragraph" w:styleId="7">
    <w:name w:val="heading 7"/>
    <w:basedOn w:val="a"/>
    <w:next w:val="a"/>
    <w:link w:val="70"/>
    <w:uiPriority w:val="99"/>
    <w:semiHidden/>
    <w:unhideWhenUsed/>
    <w:qFormat/>
    <w:rsid w:val="002A4937"/>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lang w:eastAsia="ru-RU"/>
    </w:rPr>
  </w:style>
  <w:style w:type="paragraph" w:styleId="8">
    <w:name w:val="heading 8"/>
    <w:basedOn w:val="a"/>
    <w:next w:val="a"/>
    <w:link w:val="80"/>
    <w:uiPriority w:val="99"/>
    <w:semiHidden/>
    <w:unhideWhenUsed/>
    <w:qFormat/>
    <w:rsid w:val="002A4937"/>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lang w:eastAsia="ru-RU"/>
    </w:rPr>
  </w:style>
  <w:style w:type="paragraph" w:styleId="9">
    <w:name w:val="heading 9"/>
    <w:basedOn w:val="a"/>
    <w:next w:val="a"/>
    <w:link w:val="90"/>
    <w:uiPriority w:val="99"/>
    <w:semiHidden/>
    <w:unhideWhenUsed/>
    <w:qFormat/>
    <w:rsid w:val="002A4937"/>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4937"/>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semiHidden/>
    <w:rsid w:val="002A4937"/>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semiHidden/>
    <w:rsid w:val="002A4937"/>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semiHidden/>
    <w:rsid w:val="002A4937"/>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semiHidden/>
    <w:rsid w:val="002A4937"/>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semiHidden/>
    <w:rsid w:val="002A4937"/>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semiHidden/>
    <w:rsid w:val="002A4937"/>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semiHidden/>
    <w:rsid w:val="002A4937"/>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semiHidden/>
    <w:rsid w:val="002A4937"/>
    <w:rPr>
      <w:rFonts w:ascii="Times New Roman CYR" w:eastAsia="Times New Roman" w:hAnsi="Times New Roman CYR" w:cs="Times New Roman CYR"/>
      <w:sz w:val="24"/>
      <w:szCs w:val="24"/>
      <w:lang w:eastAsia="ru-RU"/>
    </w:rPr>
  </w:style>
  <w:style w:type="character" w:styleId="a3">
    <w:name w:val="Hyperlink"/>
    <w:basedOn w:val="a0"/>
    <w:uiPriority w:val="99"/>
    <w:semiHidden/>
    <w:unhideWhenUsed/>
    <w:rsid w:val="002A4937"/>
    <w:rPr>
      <w:color w:val="0000FF"/>
      <w:u w:val="single"/>
    </w:rPr>
  </w:style>
  <w:style w:type="character" w:styleId="a4">
    <w:name w:val="FollowedHyperlink"/>
    <w:uiPriority w:val="99"/>
    <w:semiHidden/>
    <w:unhideWhenUsed/>
    <w:rsid w:val="002A4937"/>
    <w:rPr>
      <w:color w:val="800080"/>
      <w:u w:val="single"/>
    </w:rPr>
  </w:style>
  <w:style w:type="paragraph" w:customStyle="1" w:styleId="msonormal0">
    <w:name w:val="msonormal"/>
    <w:basedOn w:val="a"/>
    <w:uiPriority w:val="99"/>
    <w:rsid w:val="002A4937"/>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A49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2A4937"/>
    <w:pPr>
      <w:spacing w:line="240" w:lineRule="auto"/>
    </w:pPr>
    <w:rPr>
      <w:sz w:val="20"/>
      <w:szCs w:val="20"/>
    </w:rPr>
  </w:style>
  <w:style w:type="character" w:customStyle="1" w:styleId="a7">
    <w:name w:val="Текст примечания Знак"/>
    <w:basedOn w:val="a0"/>
    <w:link w:val="a6"/>
    <w:uiPriority w:val="99"/>
    <w:semiHidden/>
    <w:rsid w:val="002A4937"/>
    <w:rPr>
      <w:sz w:val="20"/>
      <w:szCs w:val="20"/>
    </w:rPr>
  </w:style>
  <w:style w:type="paragraph" w:styleId="a8">
    <w:name w:val="header"/>
    <w:basedOn w:val="a"/>
    <w:link w:val="a9"/>
    <w:uiPriority w:val="99"/>
    <w:semiHidden/>
    <w:unhideWhenUsed/>
    <w:rsid w:val="002A493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Верхний колонтитул Знак"/>
    <w:basedOn w:val="a0"/>
    <w:link w:val="a8"/>
    <w:uiPriority w:val="99"/>
    <w:semiHidden/>
    <w:rsid w:val="002A4937"/>
    <w:rPr>
      <w:rFonts w:ascii="Times New Roman" w:eastAsia="Calibri" w:hAnsi="Times New Roman" w:cs="Times New Roman"/>
      <w:sz w:val="24"/>
      <w:szCs w:val="24"/>
      <w:lang w:eastAsia="ru-RU"/>
    </w:rPr>
  </w:style>
  <w:style w:type="paragraph" w:styleId="aa">
    <w:name w:val="footer"/>
    <w:basedOn w:val="a"/>
    <w:link w:val="ab"/>
    <w:uiPriority w:val="99"/>
    <w:semiHidden/>
    <w:unhideWhenUsed/>
    <w:rsid w:val="002A4937"/>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Нижний колонтитул Знак"/>
    <w:basedOn w:val="a0"/>
    <w:link w:val="aa"/>
    <w:uiPriority w:val="99"/>
    <w:semiHidden/>
    <w:rsid w:val="002A4937"/>
    <w:rPr>
      <w:rFonts w:ascii="Times New Roman" w:eastAsia="Calibri" w:hAnsi="Times New Roman" w:cs="Times New Roman"/>
      <w:sz w:val="24"/>
      <w:szCs w:val="24"/>
      <w:lang w:eastAsia="ru-RU"/>
    </w:rPr>
  </w:style>
  <w:style w:type="paragraph" w:styleId="ac">
    <w:name w:val="Body Text"/>
    <w:basedOn w:val="a"/>
    <w:link w:val="ad"/>
    <w:uiPriority w:val="99"/>
    <w:semiHidden/>
    <w:unhideWhenUsed/>
    <w:rsid w:val="002A4937"/>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2A4937"/>
    <w:rPr>
      <w:rFonts w:ascii="Calibri" w:eastAsia="Calibri" w:hAnsi="Calibri" w:cs="Times New Roman"/>
    </w:rPr>
  </w:style>
  <w:style w:type="paragraph" w:styleId="21">
    <w:name w:val="Body Text 2"/>
    <w:basedOn w:val="a"/>
    <w:link w:val="22"/>
    <w:uiPriority w:val="99"/>
    <w:semiHidden/>
    <w:unhideWhenUsed/>
    <w:rsid w:val="002A4937"/>
    <w:pPr>
      <w:spacing w:after="0" w:line="240" w:lineRule="auto"/>
    </w:pPr>
    <w:rPr>
      <w:rFonts w:ascii="Calibri" w:eastAsia="Times New Roman" w:hAnsi="Calibri" w:cs="Times New Roman"/>
      <w:color w:val="FF0000"/>
      <w:sz w:val="24"/>
      <w:szCs w:val="24"/>
      <w:lang w:eastAsia="ru-RU"/>
    </w:rPr>
  </w:style>
  <w:style w:type="character" w:customStyle="1" w:styleId="22">
    <w:name w:val="Основной текст 2 Знак"/>
    <w:basedOn w:val="a0"/>
    <w:link w:val="21"/>
    <w:uiPriority w:val="99"/>
    <w:semiHidden/>
    <w:rsid w:val="002A4937"/>
    <w:rPr>
      <w:rFonts w:ascii="Calibri" w:eastAsia="Times New Roman" w:hAnsi="Calibri" w:cs="Times New Roman"/>
      <w:color w:val="FF0000"/>
      <w:sz w:val="24"/>
      <w:szCs w:val="24"/>
      <w:lang w:eastAsia="ru-RU"/>
    </w:rPr>
  </w:style>
  <w:style w:type="paragraph" w:styleId="31">
    <w:name w:val="Body Text Indent 3"/>
    <w:basedOn w:val="a"/>
    <w:link w:val="32"/>
    <w:uiPriority w:val="99"/>
    <w:semiHidden/>
    <w:unhideWhenUsed/>
    <w:rsid w:val="002A4937"/>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uiPriority w:val="99"/>
    <w:semiHidden/>
    <w:rsid w:val="002A4937"/>
    <w:rPr>
      <w:rFonts w:ascii="Calibri" w:eastAsia="Times New Roman" w:hAnsi="Calibri" w:cs="Times New Roman"/>
      <w:sz w:val="16"/>
      <w:szCs w:val="16"/>
      <w:lang w:eastAsia="ru-RU"/>
    </w:rPr>
  </w:style>
  <w:style w:type="paragraph" w:styleId="ae">
    <w:name w:val="annotation subject"/>
    <w:basedOn w:val="a6"/>
    <w:next w:val="a6"/>
    <w:link w:val="af"/>
    <w:uiPriority w:val="99"/>
    <w:semiHidden/>
    <w:unhideWhenUsed/>
    <w:rsid w:val="002A4937"/>
    <w:rPr>
      <w:b/>
      <w:bCs/>
    </w:rPr>
  </w:style>
  <w:style w:type="character" w:customStyle="1" w:styleId="af">
    <w:name w:val="Тема примечания Знак"/>
    <w:basedOn w:val="a7"/>
    <w:link w:val="ae"/>
    <w:uiPriority w:val="99"/>
    <w:semiHidden/>
    <w:rsid w:val="002A4937"/>
    <w:rPr>
      <w:b/>
      <w:bCs/>
      <w:sz w:val="20"/>
      <w:szCs w:val="20"/>
    </w:rPr>
  </w:style>
  <w:style w:type="paragraph" w:styleId="af0">
    <w:name w:val="Balloon Text"/>
    <w:basedOn w:val="a"/>
    <w:link w:val="af1"/>
    <w:uiPriority w:val="99"/>
    <w:semiHidden/>
    <w:unhideWhenUsed/>
    <w:rsid w:val="002A4937"/>
    <w:pPr>
      <w:spacing w:after="0" w:line="240" w:lineRule="auto"/>
    </w:pPr>
    <w:rPr>
      <w:rFonts w:ascii="Tahoma" w:eastAsia="Calibri" w:hAnsi="Tahoma" w:cs="Tahoma"/>
      <w:sz w:val="16"/>
      <w:szCs w:val="16"/>
      <w:lang w:eastAsia="ru-RU"/>
    </w:rPr>
  </w:style>
  <w:style w:type="character" w:customStyle="1" w:styleId="af1">
    <w:name w:val="Текст выноски Знак"/>
    <w:basedOn w:val="a0"/>
    <w:link w:val="af0"/>
    <w:uiPriority w:val="99"/>
    <w:semiHidden/>
    <w:rsid w:val="002A4937"/>
    <w:rPr>
      <w:rFonts w:ascii="Tahoma" w:eastAsia="Calibri" w:hAnsi="Tahoma" w:cs="Tahoma"/>
      <w:sz w:val="16"/>
      <w:szCs w:val="16"/>
      <w:lang w:eastAsia="ru-RU"/>
    </w:rPr>
  </w:style>
  <w:style w:type="paragraph" w:styleId="af2">
    <w:name w:val="No Spacing"/>
    <w:uiPriority w:val="1"/>
    <w:qFormat/>
    <w:rsid w:val="002A4937"/>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2A493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2A4937"/>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Без интервала1"/>
    <w:uiPriority w:val="99"/>
    <w:rsid w:val="002A4937"/>
    <w:pPr>
      <w:spacing w:after="0" w:line="240" w:lineRule="auto"/>
    </w:pPr>
    <w:rPr>
      <w:rFonts w:ascii="Calibri" w:eastAsia="Calibri" w:hAnsi="Calibri" w:cs="Times New Roman"/>
    </w:rPr>
  </w:style>
  <w:style w:type="paragraph" w:customStyle="1" w:styleId="23">
    <w:name w:val="Без интервала2"/>
    <w:uiPriority w:val="99"/>
    <w:rsid w:val="002A4937"/>
    <w:pPr>
      <w:spacing w:after="0" w:line="240" w:lineRule="auto"/>
    </w:pPr>
    <w:rPr>
      <w:rFonts w:ascii="Calibri" w:eastAsia="Calibri" w:hAnsi="Calibri" w:cs="Times New Roman"/>
      <w:lang w:eastAsia="ru-RU"/>
    </w:rPr>
  </w:style>
  <w:style w:type="paragraph" w:customStyle="1" w:styleId="ConsTitle">
    <w:name w:val="ConsTitle"/>
    <w:uiPriority w:val="99"/>
    <w:rsid w:val="002A493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Title">
    <w:name w:val="ConsPlusTitle"/>
    <w:uiPriority w:val="99"/>
    <w:rsid w:val="002A4937"/>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Default">
    <w:name w:val="Default"/>
    <w:uiPriority w:val="99"/>
    <w:rsid w:val="002A49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uiPriority w:val="99"/>
    <w:rsid w:val="002A4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2A4937"/>
    <w:pPr>
      <w:overflowPunct w:val="0"/>
      <w:autoSpaceDE w:val="0"/>
      <w:autoSpaceDN w:val="0"/>
      <w:adjustRightInd w:val="0"/>
      <w:spacing w:after="0" w:line="240" w:lineRule="auto"/>
      <w:jc w:val="both"/>
    </w:pPr>
    <w:rPr>
      <w:rFonts w:ascii="Courier New" w:eastAsia="Times New Roman" w:hAnsi="Courier New" w:cs="Times New Roman"/>
      <w:b/>
      <w:sz w:val="24"/>
      <w:szCs w:val="20"/>
      <w:lang w:eastAsia="ru-RU"/>
    </w:rPr>
  </w:style>
  <w:style w:type="paragraph" w:customStyle="1" w:styleId="article">
    <w:name w:val="article"/>
    <w:basedOn w:val="a"/>
    <w:uiPriority w:val="99"/>
    <w:rsid w:val="002A4937"/>
    <w:pPr>
      <w:spacing w:after="0" w:line="240" w:lineRule="auto"/>
      <w:ind w:firstLine="567"/>
      <w:jc w:val="both"/>
    </w:pPr>
    <w:rPr>
      <w:rFonts w:ascii="Arial" w:eastAsia="Times New Roman" w:hAnsi="Arial" w:cs="Arial"/>
      <w:sz w:val="26"/>
      <w:szCs w:val="26"/>
      <w:lang w:eastAsia="ru-RU"/>
    </w:rPr>
  </w:style>
  <w:style w:type="paragraph" w:customStyle="1" w:styleId="aaanao">
    <w:name w:val="aa?anao"/>
    <w:basedOn w:val="a"/>
    <w:next w:val="a"/>
    <w:uiPriority w:val="99"/>
    <w:rsid w:val="002A4937"/>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text">
    <w:name w:val="text"/>
    <w:basedOn w:val="a"/>
    <w:uiPriority w:val="99"/>
    <w:rsid w:val="002A4937"/>
    <w:pPr>
      <w:spacing w:after="0" w:line="240" w:lineRule="auto"/>
      <w:ind w:firstLine="567"/>
      <w:jc w:val="both"/>
    </w:pPr>
    <w:rPr>
      <w:rFonts w:ascii="Arial" w:eastAsia="Times New Roman" w:hAnsi="Arial" w:cs="Arial"/>
      <w:sz w:val="24"/>
      <w:szCs w:val="24"/>
      <w:lang w:eastAsia="ru-RU"/>
    </w:rPr>
  </w:style>
  <w:style w:type="character" w:styleId="af4">
    <w:name w:val="annotation reference"/>
    <w:basedOn w:val="a0"/>
    <w:uiPriority w:val="99"/>
    <w:semiHidden/>
    <w:unhideWhenUsed/>
    <w:rsid w:val="002A4937"/>
    <w:rPr>
      <w:sz w:val="16"/>
      <w:szCs w:val="16"/>
    </w:rPr>
  </w:style>
  <w:style w:type="character" w:styleId="af5">
    <w:name w:val="page number"/>
    <w:semiHidden/>
    <w:unhideWhenUsed/>
    <w:rsid w:val="002A4937"/>
    <w:rPr>
      <w:rFonts w:ascii="Times New Roman" w:hAnsi="Times New Roman" w:cs="Times New Roman" w:hint="default"/>
    </w:rPr>
  </w:style>
  <w:style w:type="character" w:customStyle="1" w:styleId="af6">
    <w:name w:val="Гипертекстовая ссылка"/>
    <w:rsid w:val="002A4937"/>
    <w:rPr>
      <w:color w:val="106BBE"/>
    </w:rPr>
  </w:style>
  <w:style w:type="character" w:customStyle="1" w:styleId="12">
    <w:name w:val="Текст выноски Знак1"/>
    <w:basedOn w:val="a0"/>
    <w:uiPriority w:val="99"/>
    <w:semiHidden/>
    <w:rsid w:val="002A49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58051/037e0763307d06d4ef602c8e96101a10fe48280e/" TargetMode="External"/><Relationship Id="rId21" Type="http://schemas.openxmlformats.org/officeDocument/2006/relationships/hyperlink" Target="http://www.consultant.ru/document/cons_doc_LAW_358051/037e0763307d06d4ef602c8e96101a10fe48280e/" TargetMode="External"/><Relationship Id="rId42" Type="http://schemas.openxmlformats.org/officeDocument/2006/relationships/hyperlink" Target="consultantplus://offline/ref=516CFA98DBB88655E1FCDFFF5C6174FD908E22E3A1DC1AADB06EF5EA8CEA53B5F1C3AB99A9B76526rCw5A" TargetMode="External"/><Relationship Id="rId47" Type="http://schemas.openxmlformats.org/officeDocument/2006/relationships/hyperlink" Target="consultantplus://offline/ref=516CFA98DBB88655E1FCDFFF5C6174FD908E22E3A1DC1AADB06EF5EA8CEA53B5F1C3AB99A9B76226rCw6A" TargetMode="External"/><Relationship Id="rId63" Type="http://schemas.openxmlformats.org/officeDocument/2006/relationships/hyperlink" Target="consultantplus://offline/ref=FB00EA5C0765C14295694E66D5A26883359959579FA14417C0EE4DA57FE0F4F8DAF55BBCB8T5U5E" TargetMode="External"/><Relationship Id="rId68" Type="http://schemas.openxmlformats.org/officeDocument/2006/relationships/hyperlink" Target="consultantplus://offline/ref=FB00EA5C0765C14295694E66D5A26883359959579FA14417C0EE4DA57FE0F4F8DAF55BB9B95D0120T5UDE" TargetMode="External"/><Relationship Id="rId84" Type="http://schemas.openxmlformats.org/officeDocument/2006/relationships/hyperlink" Target="consultantplus://offline/ref=516CFA98DBB88655E1FCDFFF5C6174FD908E22E3A1DC1AADB06EF5EA8CEA53B5F1C3AB99A9B76E26rCw2A" TargetMode="External"/><Relationship Id="rId16" Type="http://schemas.openxmlformats.org/officeDocument/2006/relationships/hyperlink" Target="consultantplus://offline/ref=E741AD6A764E661FC403E0EA681CE2C2AE602541DD2CC1C147CA86AC8BEC18AD9F6476991B0F5EF8H3t2A" TargetMode="External"/><Relationship Id="rId11" Type="http://schemas.openxmlformats.org/officeDocument/2006/relationships/hyperlink" Target="file:///C:\Users\User\Desktop\&#1040;&#1044;&#1052;&#1048;&#1053;&#1048;&#1057;&#1058;&#1056;&#1040;&#1062;&#1048;&#1071;\&#1048;&#1079;&#1084;&#1077;&#1085;&#1077;&#1085;&#1080;&#1103;%20&#1074;%20&#1059;&#1089;&#1090;&#1072;&#1074;\2022%20&#1075;&#1086;&#1076;\&#1048;&#1079;&#1084;&#1077;&#1085;&#1077;&#1085;&#1080;&#1103;%20&#1074;%20&#1059;&#1089;&#1090;&#1072;&#1074;%2004.04.2022.docx" TargetMode="External"/><Relationship Id="rId32" Type="http://schemas.openxmlformats.org/officeDocument/2006/relationships/hyperlink" Target="http://www.consultant.ru/document/cons_doc_LAW_358051/d5922073c2287c999e5a2697d8fed660375eba75/" TargetMode="External"/><Relationship Id="rId37" Type="http://schemas.openxmlformats.org/officeDocument/2006/relationships/hyperlink" Target="consultantplus://offline/ref=516CFA98DBB88655E1FCDFFF5C6174FD908E22E3A1DC1AADB06EF5EA8CEA53B5F1C3AB99A9B76423rCw2A" TargetMode="External"/><Relationship Id="rId53" Type="http://schemas.openxmlformats.org/officeDocument/2006/relationships/hyperlink" Target="consultantplus://offline/ref=516CFA98DBB88655E1FCDFFF5C6174FD908E22E3A1DC1AADB06EF5EA8CEA53B5F1C3AB9DA8rBw1A" TargetMode="External"/><Relationship Id="rId58" Type="http://schemas.openxmlformats.org/officeDocument/2006/relationships/hyperlink" Target="consultantplus://offline/ref=5653CC581F4EC411DC1FB1D5DF431E17515CD7BE19F16FEBE389C795025F47A" TargetMode="External"/><Relationship Id="rId74" Type="http://schemas.openxmlformats.org/officeDocument/2006/relationships/hyperlink" Target="http://www.consultant.ru/document/cons_doc_LAW_145998/" TargetMode="External"/><Relationship Id="rId79" Type="http://schemas.openxmlformats.org/officeDocument/2006/relationships/hyperlink" Target="http://www.consultant.ru/document/cons_doc_LAW_358051/d5922073c2287c999e5a2697d8fed660375eba75/" TargetMode="External"/><Relationship Id="rId5" Type="http://schemas.openxmlformats.org/officeDocument/2006/relationships/hyperlink" Target="consultantplus://offline/ref=13EE73D8FDD8DBF5555469AEDDA413E294E6F2C1E1CB2FE45A0B8D0FF4vFs9B" TargetMode="External"/><Relationship Id="rId19" Type="http://schemas.openxmlformats.org/officeDocument/2006/relationships/hyperlink" Target="consultantplus://offline/ref=1A2080E3F16B0587E39BFC0DD884AF1549ADEE26B087706D7CF3F1D47Bg373X" TargetMode="External"/><Relationship Id="rId14" Type="http://schemas.openxmlformats.org/officeDocument/2006/relationships/hyperlink" Target="consultantplus://offline/ref=95C7265152AE1D43D2EF1C1F4E2FD3B1ECD5079DAB0DBE398A3FBF59D0o7I6B%20" TargetMode="External"/><Relationship Id="rId22" Type="http://schemas.openxmlformats.org/officeDocument/2006/relationships/hyperlink" Target="http://www.consultant.ru/document/cons_doc_LAW_358051/037e0763307d06d4ef602c8e96101a10fe48280e/" TargetMode="External"/><Relationship Id="rId27" Type="http://schemas.openxmlformats.org/officeDocument/2006/relationships/hyperlink" Target="http://www.consultant.ru/document/cons_doc_LAW_358051/037e0763307d06d4ef602c8e96101a10fe48280e/" TargetMode="External"/><Relationship Id="rId30" Type="http://schemas.openxmlformats.org/officeDocument/2006/relationships/hyperlink" Target="file:///C:\Users\&#1043;&#1083;&#1072;&#1074;&#1072;\Desktop\932_sbornik__27_ot_30.10.2015.docx" TargetMode="External"/><Relationship Id="rId35" Type="http://schemas.openxmlformats.org/officeDocument/2006/relationships/hyperlink" Target="consultantplus://offline/ref=516CFA98DBB88655E1FCDFFF5C6174FD908E22E3A1DC1AADB06EF5EA8CEA53B5F1C3AB99A9B76420rCw5A" TargetMode="External"/><Relationship Id="rId43" Type="http://schemas.openxmlformats.org/officeDocument/2006/relationships/hyperlink" Target="consultantplus://offline/ref=516CFA98DBB88655E1FCDFFF5C6174FD908E22E3A1DC1AADB06EF5EA8CEA53B5F1C3AB99A9B76527rCw5A" TargetMode="External"/><Relationship Id="rId48" Type="http://schemas.openxmlformats.org/officeDocument/2006/relationships/hyperlink" Target="consultantplus://offline/ref=516CFA98DBB88655E1FCDFFF5C6174FD908E22E3A1DC1AADB06EF5EA8CEA53B5F1C3AB99A9B66721rCw6A" TargetMode="External"/><Relationship Id="rId56" Type="http://schemas.openxmlformats.org/officeDocument/2006/relationships/hyperlink" Target="consultantplus://offline/ref=516CFA98DBB88655E1FCDFFF5C6174FD908E22E3A1DC1AADB06EF5EA8CEA53B5F1C3AB99A9B66722rCw5A" TargetMode="External"/><Relationship Id="rId64" Type="http://schemas.openxmlformats.org/officeDocument/2006/relationships/hyperlink" Target="consultantplus://offline/ref=FB00EA5C0765C14295694E66D5A26883359959579FA14417C0EE4DA57FE0F4F8DAF55BB9B95D0121T5U6E" TargetMode="External"/><Relationship Id="rId69" Type="http://schemas.openxmlformats.org/officeDocument/2006/relationships/hyperlink" Target="consultantplus://offline/ref=FB00EA5C0765C14295694E66D5A26883359959579FA14417C0EE4DA57FE0F4F8DAF55BBCBBT5UEE" TargetMode="External"/><Relationship Id="rId77" Type="http://schemas.openxmlformats.org/officeDocument/2006/relationships/hyperlink" Target="consultantplus://offline/ref=EA4BCF6DA5BF3E5860A89F48622018B4508A11D3384BBE9F10FEC33BE0B4D7E" TargetMode="External"/><Relationship Id="rId8" Type="http://schemas.openxmlformats.org/officeDocument/2006/relationships/hyperlink" Target="consultantplus://offline/ref=02E0D83D1B9615067EE31377438498473EF21680E813485007AC6A7C7131B89BF43C8BCB71j1sBC" TargetMode="External"/><Relationship Id="rId51" Type="http://schemas.openxmlformats.org/officeDocument/2006/relationships/hyperlink" Target="consultantplus://offline/ref=516CFA98DBB88655E1FCDFFF5C6174FD908E22E3A1DC1AADB06EF5EA8CEA53B5F1C3AB99A9B76223rCw8A" TargetMode="External"/><Relationship Id="rId72" Type="http://schemas.openxmlformats.org/officeDocument/2006/relationships/hyperlink" Target="http://www.consultant.ru/document/cons_doc_LAW_82959/" TargetMode="External"/><Relationship Id="rId80" Type="http://schemas.openxmlformats.org/officeDocument/2006/relationships/hyperlink" Target="http://www.consultant.ru/document/cons_doc_LAW_358051/d5922073c2287c999e5a2697d8fed660375eba75/" TargetMode="External"/><Relationship Id="rId85" Type="http://schemas.openxmlformats.org/officeDocument/2006/relationships/hyperlink" Target="https://base.garant.ru/77691330/1b93c134b90c6071b4dc3f495464b753/" TargetMode="External"/><Relationship Id="rId3" Type="http://schemas.openxmlformats.org/officeDocument/2006/relationships/settings" Target="settings.xml"/><Relationship Id="rId12" Type="http://schemas.openxmlformats.org/officeDocument/2006/relationships/hyperlink" Target="file:///C:\Users\User\Desktop\&#1040;&#1044;&#1052;&#1048;&#1053;&#1048;&#1057;&#1058;&#1056;&#1040;&#1062;&#1048;&#1071;\&#1048;&#1079;&#1084;&#1077;&#1085;&#1077;&#1085;&#1080;&#1103;%20&#1074;%20&#1059;&#1089;&#1090;&#1072;&#1074;\2022%20&#1075;&#1086;&#1076;\&#1048;&#1079;&#1084;&#1077;&#1085;&#1077;&#1085;&#1080;&#1103;%20&#1074;%20&#1059;&#1089;&#1090;&#1072;&#1074;%2004.04.2022.docx" TargetMode="External"/><Relationship Id="rId17" Type="http://schemas.openxmlformats.org/officeDocument/2006/relationships/hyperlink" Target="consultantplus://offline/ref=F501B85291B32B518EBCDFC72DAA6E0D3AC9F47FF96C8F589BB238764A254E3F14791663R2AFE" TargetMode="External"/><Relationship Id="rId25" Type="http://schemas.openxmlformats.org/officeDocument/2006/relationships/hyperlink" Target="http://www.consultant.ru/document/cons_doc_LAW_358051/037e0763307d06d4ef602c8e96101a10fe48280e/" TargetMode="External"/><Relationship Id="rId33" Type="http://schemas.openxmlformats.org/officeDocument/2006/relationships/hyperlink" Target="consultantplus://offline/ref=516CFA98DBB88655E1FCDFFF5C6174FD908E22E3A1DC1AADB06EF5EA8CEA53B5F1C3AB9BA9rBw4A" TargetMode="External"/><Relationship Id="rId38" Type="http://schemas.openxmlformats.org/officeDocument/2006/relationships/hyperlink" Target="consultantplus://offline/ref=516CFA98DBB88655E1FCDFFF5C6174FD908E22E3A1DC1AADB06EF5EA8CEA53B5F1C3AB99A9B7642CrCw7A" TargetMode="External"/><Relationship Id="rId46" Type="http://schemas.openxmlformats.org/officeDocument/2006/relationships/hyperlink" Target="consultantplus://offline/ref=516CFA98DBB88655E1FCDFFF5C6174FD908E22E3A1DC1AADB06EF5EA8CEA53B5F1C3AB99A9B76225rCw6A" TargetMode="External"/><Relationship Id="rId59" Type="http://schemas.openxmlformats.org/officeDocument/2006/relationships/hyperlink" Target="consultantplus://offline/ref=5653CC581F4EC411DC1FB1D5DF431E17515CD7BE19F66FEBE389C795025F47A" TargetMode="External"/><Relationship Id="rId67" Type="http://schemas.openxmlformats.org/officeDocument/2006/relationships/hyperlink" Target="consultantplus://offline/ref=FB00EA5C0765C14295694E66D5A26883359959579FA14417C0EE4DA57FE0F4F8DAF55BBCBBT5UDE" TargetMode="External"/><Relationship Id="rId20"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41" Type="http://schemas.openxmlformats.org/officeDocument/2006/relationships/hyperlink" Target="consultantplus://offline/ref=516CFA98DBB88655E1FCDFFF5C6174FD908E22E3A1DC1AADB06EF5EA8CEA53B5F1C3AB99A9B76526rCw4A" TargetMode="External"/><Relationship Id="rId54" Type="http://schemas.openxmlformats.org/officeDocument/2006/relationships/hyperlink" Target="consultantplus://offline/ref=516CFA98DBB88655E1FCDFFF5C6174FD908E22E3A1DC1AADB06EF5EA8CEA53B5F1C3AB9BADrBw5A" TargetMode="External"/><Relationship Id="rId62" Type="http://schemas.openxmlformats.org/officeDocument/2006/relationships/hyperlink" Target="consultantplus://offline/ref=FB00EA5C0765C14295694E66D5A26883359959579FA14417C0EE4DA57FE0F4F8DAF55BB9B95C0221T5UEE" TargetMode="External"/><Relationship Id="rId70" Type="http://schemas.openxmlformats.org/officeDocument/2006/relationships/hyperlink" Target="consultantplus://offline/ref=516CFA98DBB88655E1FCDFFF5C6174FD908E22E3A1DC1AADB06EF5EA8CEA53B5F1C3AB99A9B66721rCw8A" TargetMode="External"/><Relationship Id="rId75" Type="http://schemas.openxmlformats.org/officeDocument/2006/relationships/hyperlink" Target="file:///C:\Users\User\Desktop\&#1040;&#1044;&#1052;&#1048;&#1053;&#1048;&#1057;&#1058;&#1056;&#1040;&#1062;&#1048;&#1071;\&#1048;&#1079;&#1084;&#1077;&#1085;&#1077;&#1085;&#1080;&#1103;%20&#1074;%20&#1059;&#1089;&#1090;&#1072;&#1074;\2022%20&#1075;&#1086;&#1076;\&#1048;&#1079;&#1084;&#1077;&#1085;&#1077;&#1085;&#1080;&#1103;%20&#1074;%20&#1059;&#1089;&#1090;&#1072;&#1074;%2004.04.2022.docx" TargetMode="External"/><Relationship Id="rId83" Type="http://schemas.openxmlformats.org/officeDocument/2006/relationships/hyperlink" Target="consultantplus://offline/ref=516CFA98DBB88655E1FCDFFF5C6174FD908E22E3A1DC1AADB06EF5EA8CEA53B5F1C3AB99A9B76E25rCw8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0C9E4C82FE45A0B8D0FF4F9042595779FC72E985CFDv2sAB" TargetMode="External"/><Relationship Id="rId15" Type="http://schemas.openxmlformats.org/officeDocument/2006/relationships/hyperlink" Target="consultantplus://offline/ref=E741AD6A764E661FC403E0EA681CE2C2AE632D43DF2AC1C147CA86AC8BEC18AD9F64769E1FH0tDA" TargetMode="External"/><Relationship Id="rId23" Type="http://schemas.openxmlformats.org/officeDocument/2006/relationships/hyperlink" Target="http://www.consultant.ru/document/cons_doc_LAW_358051/037e0763307d06d4ef602c8e96101a10fe48280e/" TargetMode="External"/><Relationship Id="rId28" Type="http://schemas.openxmlformats.org/officeDocument/2006/relationships/hyperlink" Target="http://www.consultant.ru/document/cons_doc_LAW_358051/037e0763307d06d4ef602c8e96101a10fe48280e/" TargetMode="External"/><Relationship Id="rId36" Type="http://schemas.openxmlformats.org/officeDocument/2006/relationships/hyperlink" Target="consultantplus://offline/ref=516CFA98DBB88655E1FCDFFF5C6174FD908E22E3A1DC1AADB06EF5EA8CEA53B5F1C3AB99A9B76422rCw2A" TargetMode="External"/><Relationship Id="rId49" Type="http://schemas.openxmlformats.org/officeDocument/2006/relationships/hyperlink" Target="consultantplus://offline/ref=516CFA98DBB88655E1FCDFFF5C6174FD908E22E3A1DC1AADB06EF5EA8CEA53B5F1C3AB99A9B66420rCw3A" TargetMode="External"/><Relationship Id="rId57" Type="http://schemas.openxmlformats.org/officeDocument/2006/relationships/hyperlink" Target="consultantplus://offline/ref=5653CC581F4EC411DC1FB1D5DF431E17515CD7BE19F16FEBE389C795025F47A" TargetMode="External"/><Relationship Id="rId10" Type="http://schemas.openxmlformats.org/officeDocument/2006/relationships/hyperlink" Target="file:///C:\Users\User\Desktop\&#1040;&#1044;&#1052;&#1048;&#1053;&#1048;&#1057;&#1058;&#1056;&#1040;&#1062;&#1048;&#1071;\&#1048;&#1079;&#1084;&#1077;&#1085;&#1077;&#1085;&#1080;&#1103;%20&#1074;%20&#1059;&#1089;&#1090;&#1072;&#1074;\2022%20&#1075;&#1086;&#1076;\&#1048;&#1079;&#1084;&#1077;&#1085;&#1077;&#1085;&#1080;&#1103;%20&#1074;%20&#1059;&#1089;&#1090;&#1072;&#1074;%2004.04.2022.docx" TargetMode="External"/><Relationship Id="rId31" Type="http://schemas.openxmlformats.org/officeDocument/2006/relationships/hyperlink" Target="http://www.consultant.ru/document/cons_doc_LAW_358051/d5922073c2287c999e5a2697d8fed660375eba75/" TargetMode="External"/><Relationship Id="rId44" Type="http://schemas.openxmlformats.org/officeDocument/2006/relationships/hyperlink" Target="consultantplus://offline/ref=516CFA98DBB88655E1FCDFFF5C6174FD908E22E3A1DC1AADB06EF5EA8CEA53B5F1C3AB99A9B76520rCw6A" TargetMode="External"/><Relationship Id="rId52" Type="http://schemas.openxmlformats.org/officeDocument/2006/relationships/hyperlink" Target="consultantplus://offline/ref=516CFA98DBB88655E1FCDFFF5C6174FD908E22E3A1DC1AADB06EF5EA8CEA53B5F1C3AB99A9B7622DrCw0A" TargetMode="External"/><Relationship Id="rId60" Type="http://schemas.openxmlformats.org/officeDocument/2006/relationships/hyperlink" Target="consultantplus://offline/ref=5653CC581F4EC411DC1FB1D5DF431E17515CD7BE19F46FEBE389C795025F47A" TargetMode="External"/><Relationship Id="rId65" Type="http://schemas.openxmlformats.org/officeDocument/2006/relationships/hyperlink" Target="consultantplus://offline/ref=FB00EA5C0765C14295694E66D5A26883359959579FA14417C0EE4DA57FE0F4F8DAF55BB9B95D0120T5UEE" TargetMode="External"/><Relationship Id="rId73" Type="http://schemas.openxmlformats.org/officeDocument/2006/relationships/hyperlink" Target="http://www.consultant.ru/document/cons_doc_LAW_138550/" TargetMode="External"/><Relationship Id="rId78" Type="http://schemas.openxmlformats.org/officeDocument/2006/relationships/hyperlink" Target="http://www.consultant.ru/document/cons_doc_LAW_358051/263a2dcba9168872ffd5543c25fc7b08a28f130f/" TargetMode="External"/><Relationship Id="rId81" Type="http://schemas.openxmlformats.org/officeDocument/2006/relationships/hyperlink" Target="http://www.consultant.ru/document/cons_doc_LAW_355977/"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esktop\&#1040;&#1044;&#1052;&#1048;&#1053;&#1048;&#1057;&#1058;&#1056;&#1040;&#1062;&#1048;&#1071;\&#1048;&#1079;&#1084;&#1077;&#1085;&#1077;&#1085;&#1080;&#1103;%20&#1074;%20&#1059;&#1089;&#1090;&#1072;&#1074;\2022%20&#1075;&#1086;&#1076;\&#1048;&#1079;&#1084;&#1077;&#1085;&#1077;&#1085;&#1080;&#1103;%20&#1074;%20&#1059;&#1089;&#1090;&#1072;&#1074;%2004.04.2022.docx" TargetMode="External"/><Relationship Id="rId13" Type="http://schemas.openxmlformats.org/officeDocument/2006/relationships/hyperlink" Target="consultantplus://offline/ref=0737FC0AF778B32AE1C3D75A72705A2A378613F03057B752FE4AADF63766BFCF8E51EBD6489EA41FLBzDX" TargetMode="External"/><Relationship Id="rId18" Type="http://schemas.openxmlformats.org/officeDocument/2006/relationships/hyperlink" Target="consultantplus://offline/ref=F501B85291B32B518EBCDFC72DAA6E0D3AC9F47FFC618F589BB238764A254E3F147916652E0AC6F5R6ADE" TargetMode="External"/><Relationship Id="rId39" Type="http://schemas.openxmlformats.org/officeDocument/2006/relationships/hyperlink" Target="consultantplus://offline/ref=516CFA98DBB88655E1FCDFFF5C6174FD908E22E3A1DC1AADB06EF5EA8CEA53B5F1C3AB9CAFrBwFA" TargetMode="External"/><Relationship Id="rId34" Type="http://schemas.openxmlformats.org/officeDocument/2006/relationships/hyperlink" Target="consultantplus://offline/ref=516CFA98DBB88655E1FCDFFF5C6174FD908E22E3A1DC1AADB06EF5EA8CEA53B5F1C3AB99A9rBw6A" TargetMode="External"/><Relationship Id="rId50" Type="http://schemas.openxmlformats.org/officeDocument/2006/relationships/hyperlink" Target="consultantplus://offline/ref=516CFA98DBB88655E1FCDFFF5C6174FD908E22E3A1DC1AADB06EF5EA8CEA53B5F1C3AB99A9B76223rCw2A" TargetMode="External"/><Relationship Id="rId55" Type="http://schemas.openxmlformats.org/officeDocument/2006/relationships/hyperlink" Target="consultantplus://offline/ref=516CFA98DBB88655E1FCDFFF5C6174FD908E22E3A1DC1AADB06EF5EA8CEA53B5F1C3AB9BADrBw4A" TargetMode="External"/><Relationship Id="rId76" Type="http://schemas.openxmlformats.org/officeDocument/2006/relationships/hyperlink" Target="consultantplus://offline/ref=EA4BCF6DA5BF3E5860A89F48622018B4508A11D3384BBE9F10FEC33BE0B4D7E" TargetMode="External"/><Relationship Id="rId7" Type="http://schemas.openxmlformats.org/officeDocument/2006/relationships/hyperlink" Target="consultantplus://offline/ref=FDF5762FDD8D59F1CB67A5D43DEB65246191FE903963B6D12A1E71F576a567E" TargetMode="External"/><Relationship Id="rId71" Type="http://schemas.openxmlformats.org/officeDocument/2006/relationships/hyperlink" Target="consultantplus://offline/ref=516CFA98DBB88655E1FCDFFF5C6174FD908E22E3A1DC1AADB06EF5EA8CEA53B5F1C3AB99A9B66721rCw8A" TargetMode="External"/><Relationship Id="rId2" Type="http://schemas.openxmlformats.org/officeDocument/2006/relationships/styles" Target="styles.xml"/><Relationship Id="rId29" Type="http://schemas.openxmlformats.org/officeDocument/2006/relationships/hyperlink" Target="http://www.consultant.ru/document/cons_doc_LAW_358051/037e0763307d06d4ef602c8e96101a10fe48280e/" TargetMode="External"/><Relationship Id="rId24" Type="http://schemas.openxmlformats.org/officeDocument/2006/relationships/hyperlink" Target="http://www.consultant.ru/document/cons_doc_LAW_358051/037e0763307d06d4ef602c8e96101a10fe48280e/" TargetMode="External"/><Relationship Id="rId40" Type="http://schemas.openxmlformats.org/officeDocument/2006/relationships/hyperlink" Target="consultantplus://offline/ref=516CFA98DBB88655E1FCDFFF5C6174FD908E22E3A1DC1AADB06EF5EA8CEA53B5F1C3AB9CAErBw6A" TargetMode="External"/><Relationship Id="rId45" Type="http://schemas.openxmlformats.org/officeDocument/2006/relationships/hyperlink" Target="consultantplus://offline/ref=516CFA98DBB88655E1FCDFFF5C6174FD908E22E3A1DC1AADB06EF5EA8CEA53B5F1C3AB99A9B76521rCw0A" TargetMode="External"/><Relationship Id="rId66" Type="http://schemas.openxmlformats.org/officeDocument/2006/relationships/hyperlink" Target="consultantplus://offline/ref=FB00EA5C0765C14295694E66D5A26883359959579FA14417C0EE4DA57FE0F4F8DAF55BBCB8T5U4E" TargetMode="External"/><Relationship Id="rId87" Type="http://schemas.openxmlformats.org/officeDocument/2006/relationships/theme" Target="theme/theme1.xml"/><Relationship Id="rId61" Type="http://schemas.openxmlformats.org/officeDocument/2006/relationships/hyperlink" Target="consultantplus://offline/ref=5653CC581F4EC411DC1FB1D5DF431E17515CD7BE1CF56FEBE389C79502F78829E63E711269D506585F42A" TargetMode="External"/><Relationship Id="rId82" Type="http://schemas.openxmlformats.org/officeDocument/2006/relationships/hyperlink" Target="consultantplus://offline/ref=516CFA98DBB88655E1FCDFFF5C6174FD908E22E3A1DC1AADB06EF5EA8CrEw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29655</Words>
  <Characters>169039</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5</cp:revision>
  <cp:lastPrinted>2022-05-19T00:10:00Z</cp:lastPrinted>
  <dcterms:created xsi:type="dcterms:W3CDTF">2022-05-16T02:15:00Z</dcterms:created>
  <dcterms:modified xsi:type="dcterms:W3CDTF">2022-05-19T00:10:00Z</dcterms:modified>
</cp:coreProperties>
</file>