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9375" w14:textId="77777777" w:rsidR="008A1330" w:rsidRDefault="008A1330" w:rsidP="008A1330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5271211"/>
      <w:bookmarkStart w:id="1" w:name="_Hlk75274455"/>
      <w:bookmarkStart w:id="2" w:name="_Hlk9634750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3343E5D1" w14:textId="77777777" w:rsidR="008A1330" w:rsidRDefault="008A1330" w:rsidP="008A1330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4ED45592" w14:textId="77777777" w:rsidR="008A1330" w:rsidRDefault="008A1330" w:rsidP="008A1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42E3A94A" w14:textId="77777777" w:rsidR="008A1330" w:rsidRDefault="008A1330" w:rsidP="008A1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2E26143" w14:textId="77777777" w:rsidR="008A1330" w:rsidRDefault="008A1330" w:rsidP="008A13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bookmarkEnd w:id="1"/>
    <w:p w14:paraId="31BA17F7" w14:textId="77777777" w:rsidR="008A1330" w:rsidRDefault="008A1330" w:rsidP="008A133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31.08.2022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471EF6">
        <w:rPr>
          <w:rFonts w:ascii="Times New Roman" w:eastAsia="Calibri" w:hAnsi="Times New Roman" w:cs="Times New Roman"/>
          <w:sz w:val="24"/>
          <w:szCs w:val="24"/>
        </w:rPr>
        <w:t>с. Сусанино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№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200</w:t>
      </w:r>
    </w:p>
    <w:p w14:paraId="4B36234A" w14:textId="77777777" w:rsidR="008A1330" w:rsidRDefault="008A1330" w:rsidP="008A133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F4AF70" w14:textId="77777777" w:rsidR="008A1330" w:rsidRPr="00471EF6" w:rsidRDefault="008A1330" w:rsidP="008A133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1E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Устав Сусанинского сельского поселения Ульчского муниципального района Хабаровского края»</w:t>
      </w:r>
    </w:p>
    <w:p w14:paraId="23FB488F" w14:textId="77777777" w:rsidR="008A1330" w:rsidRPr="00B02C52" w:rsidRDefault="008A1330" w:rsidP="008A1330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B6CF0" w14:textId="77777777" w:rsidR="008A1330" w:rsidRPr="00471EF6" w:rsidRDefault="008A1330" w:rsidP="008A1330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02C5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71E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1EF6">
        <w:rPr>
          <w:rFonts w:ascii="Times New Roman" w:hAnsi="Times New Roman" w:cs="Times New Roman"/>
          <w:sz w:val="24"/>
          <w:szCs w:val="24"/>
        </w:rPr>
        <w:t>В целях приведения Устава Сусанинского сельского поселения Ульчского муниципального района Хабаровского края в соответствие с Федеральным законом от 12.06.2002 № 67-ФЗ «Об основных гарантиях избирательных прав и права на участие в референдуме граждан Российской Федерации» (в редакции Федерального закона от 14.03.2022 № 60-ФЗ «О внесении изменений в отдельные законодательные акты Российской Федерации»), Совете депутатов Сусанинского сельского поселения Ульчского муниципального района Хабаровского края</w:t>
      </w:r>
    </w:p>
    <w:p w14:paraId="092F2EF9" w14:textId="77777777" w:rsidR="008A1330" w:rsidRPr="00471EF6" w:rsidRDefault="008A1330" w:rsidP="008A1330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hAnsi="Times New Roman" w:cs="Times New Roman"/>
          <w:sz w:val="24"/>
          <w:szCs w:val="24"/>
        </w:rPr>
      </w:pPr>
      <w:r w:rsidRPr="00471EF6">
        <w:rPr>
          <w:rFonts w:ascii="Times New Roman" w:eastAsia="Calibri" w:hAnsi="Times New Roman" w:cs="Times New Roman"/>
          <w:sz w:val="24"/>
          <w:szCs w:val="24"/>
        </w:rPr>
        <w:t>РЕШИЛ:</w:t>
      </w:r>
      <w:r w:rsidRPr="0047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1EF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71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1.</w:t>
      </w:r>
      <w:r w:rsidRPr="0047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Устав Сусанинского сельского поселения Ульчского муниципального района Хабаровского края, принятый решением Совета депутатов Сусанинского сельского поселения Ульчского муниципального района Хабаровского края от 31.05.2005 №1 (зарегистрирован постановлением Законодательной Думы Хабаровского края от 29.06.2005 № </w:t>
      </w:r>
      <w:proofErr w:type="gramStart"/>
      <w:r w:rsidRPr="00471EF6">
        <w:rPr>
          <w:rFonts w:ascii="Times New Roman" w:eastAsia="Times New Roman" w:hAnsi="Times New Roman" w:cs="Times New Roman"/>
          <w:sz w:val="24"/>
          <w:szCs w:val="24"/>
          <w:lang w:eastAsia="ru-RU"/>
        </w:rPr>
        <w:t>2231)го</w:t>
      </w:r>
      <w:proofErr w:type="gramEnd"/>
      <w:r w:rsidRPr="0047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края, согласно приложению. </w:t>
      </w:r>
    </w:p>
    <w:p w14:paraId="7229BCA1" w14:textId="77777777" w:rsidR="008A1330" w:rsidRPr="00471EF6" w:rsidRDefault="008A1330" w:rsidP="008A13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1EF6">
        <w:rPr>
          <w:rFonts w:ascii="Times New Roman" w:hAnsi="Times New Roman"/>
          <w:sz w:val="24"/>
          <w:szCs w:val="24"/>
        </w:rPr>
        <w:t xml:space="preserve">         2.    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14:paraId="463652D7" w14:textId="77777777" w:rsidR="008A1330" w:rsidRPr="00471EF6" w:rsidRDefault="008A1330" w:rsidP="008A13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1EF6">
        <w:rPr>
          <w:rFonts w:ascii="Times New Roman" w:hAnsi="Times New Roman"/>
          <w:sz w:val="24"/>
          <w:szCs w:val="24"/>
        </w:rPr>
        <w:t xml:space="preserve">         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14:paraId="2D14E0BE" w14:textId="77777777" w:rsidR="008A1330" w:rsidRPr="00471EF6" w:rsidRDefault="008A1330" w:rsidP="008A13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1EF6">
        <w:rPr>
          <w:rFonts w:ascii="Times New Roman" w:hAnsi="Times New Roman"/>
          <w:sz w:val="24"/>
          <w:szCs w:val="24"/>
        </w:rPr>
        <w:t xml:space="preserve">         4. 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в Информационном листке Сусанинского сельского поселения Ульчского муниципального района Хабаровского края «Сусанинский вестник».</w:t>
      </w:r>
    </w:p>
    <w:p w14:paraId="14FE9C50" w14:textId="77777777" w:rsidR="008A1330" w:rsidRDefault="008A1330" w:rsidP="008A133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6BF60E3" w14:textId="77777777" w:rsidR="008A1330" w:rsidRPr="00B02C52" w:rsidRDefault="008A1330" w:rsidP="008A133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6F4A44D" w14:textId="77777777" w:rsidR="008A1330" w:rsidRDefault="008A1330" w:rsidP="008A1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014E3" w14:textId="77777777" w:rsidR="008A1330" w:rsidRPr="00E4797C" w:rsidRDefault="008A1330" w:rsidP="008A1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479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Сусанинского сельского поселения</w:t>
      </w:r>
    </w:p>
    <w:p w14:paraId="753E0621" w14:textId="77777777" w:rsidR="008A1330" w:rsidRPr="00E4797C" w:rsidRDefault="008A1330" w:rsidP="008A1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479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Ульчского муниципального района                                                  В.В. </w:t>
      </w:r>
      <w:proofErr w:type="spellStart"/>
      <w:r w:rsidRPr="00E479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Галеева</w:t>
      </w:r>
      <w:proofErr w:type="spellEnd"/>
    </w:p>
    <w:p w14:paraId="677E0CA2" w14:textId="77777777" w:rsidR="008A1330" w:rsidRPr="00E4797C" w:rsidRDefault="008A1330" w:rsidP="008A1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9B78B60" w14:textId="77777777" w:rsidR="008A1330" w:rsidRPr="00E4797C" w:rsidRDefault="008A1330" w:rsidP="008A1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479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И. о. председателя Совета депутатов</w:t>
      </w:r>
    </w:p>
    <w:p w14:paraId="416ACAA0" w14:textId="77777777" w:rsidR="008A1330" w:rsidRPr="00E4797C" w:rsidRDefault="008A1330" w:rsidP="008A1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479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Сусанинского сельского поселения                                               </w:t>
      </w:r>
    </w:p>
    <w:p w14:paraId="38EC336B" w14:textId="77777777" w:rsidR="008A1330" w:rsidRDefault="008A1330" w:rsidP="008A1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479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Ульчского муниципального района                                                   В.В. </w:t>
      </w:r>
      <w:proofErr w:type="spellStart"/>
      <w:r w:rsidRPr="00E479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Азьмук</w:t>
      </w:r>
      <w:proofErr w:type="spellEnd"/>
    </w:p>
    <w:p w14:paraId="587D5ACC" w14:textId="77777777" w:rsidR="008A1330" w:rsidRDefault="008A1330" w:rsidP="008A1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C113686" w14:textId="77777777" w:rsidR="008A1330" w:rsidRDefault="008A1330" w:rsidP="008A1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B659A88" w14:textId="77777777" w:rsidR="008A1330" w:rsidRPr="00E4797C" w:rsidRDefault="008A1330" w:rsidP="008A1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3E623CE" w14:textId="77777777" w:rsidR="008A1330" w:rsidRDefault="008A1330" w:rsidP="008A133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EF86BDA" w14:textId="77777777" w:rsidR="008A1330" w:rsidRDefault="008A1330" w:rsidP="008A1330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2B4E781E" w14:textId="77777777" w:rsidR="008A1330" w:rsidRDefault="008A1330" w:rsidP="008A1330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Сусанинского сельского поселения</w:t>
      </w:r>
    </w:p>
    <w:p w14:paraId="7C62DC47" w14:textId="77777777" w:rsidR="008A1330" w:rsidRDefault="008A1330" w:rsidP="008A1330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7A997A3" w14:textId="77777777" w:rsidR="008A1330" w:rsidRDefault="008A1330" w:rsidP="008A1330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B2E31" w14:textId="77777777" w:rsidR="008A1330" w:rsidRDefault="008A1330" w:rsidP="008A1330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_31.08.2022_ № 200_____</w:t>
      </w:r>
    </w:p>
    <w:p w14:paraId="5397EFE2" w14:textId="77777777" w:rsidR="008A1330" w:rsidRDefault="008A1330" w:rsidP="008A1330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DA8207" w14:textId="77777777" w:rsidR="008A1330" w:rsidRDefault="008A1330" w:rsidP="008A1330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BB009E" w14:textId="77777777" w:rsidR="008A1330" w:rsidRDefault="008A1330" w:rsidP="008A1330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13581C" w14:textId="77777777" w:rsidR="008A1330" w:rsidRDefault="008A1330" w:rsidP="008A1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</w:p>
    <w:p w14:paraId="7D27F22D" w14:textId="77777777" w:rsidR="008A1330" w:rsidRDefault="008A1330" w:rsidP="008A1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Сусанинского сельского поселения Ульчского муниципального района Хабаровского края</w:t>
      </w:r>
    </w:p>
    <w:p w14:paraId="0082978C" w14:textId="77777777" w:rsidR="008A1330" w:rsidRDefault="008A1330" w:rsidP="008A1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C7841" w14:textId="77777777" w:rsidR="008A1330" w:rsidRDefault="008A1330" w:rsidP="008A1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части 5 пункт 7 статьи 8 (Муниципальные выборы) слова «избирательной комиссией Сусанинского сельского поселения» заменить словами «избирательной комиссией, организующей подготовку и проведение выборов».</w:t>
      </w:r>
    </w:p>
    <w:p w14:paraId="6C9E1766" w14:textId="77777777" w:rsidR="008A1330" w:rsidRDefault="008A1330" w:rsidP="008A1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   В части 4 пункт 2 статьи 21 (Основы организации и деятельности Совета депутатов) слова </w:t>
      </w:r>
      <w:bookmarkStart w:id="3" w:name="_Hlk10973839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«избирательной комиссией сельского поселения» заменить словами «избирательной комиссией, организующей подготовку и проведение выборов».</w:t>
      </w:r>
    </w:p>
    <w:bookmarkEnd w:id="3"/>
    <w:p w14:paraId="07F49BD5" w14:textId="77777777" w:rsidR="008A1330" w:rsidRDefault="008A1330" w:rsidP="008A1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части 2 «а», 2 «б» пункт 9 статьи 23 (Депутат Совета депутатов) слова «аппарате избирательной комиссии муниципального образования» заменить словами «аппарате избирательной комиссии, организующей подготовку и проведение выборов».</w:t>
      </w:r>
    </w:p>
    <w:p w14:paraId="4E0AE84F" w14:textId="77777777" w:rsidR="008A1330" w:rsidRDefault="008A1330" w:rsidP="008A1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Статью 36 (Избирательная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поселения) изложить в следующей редакции:</w:t>
      </w:r>
    </w:p>
    <w:p w14:paraId="137F05CE" w14:textId="77777777" w:rsidR="008A1330" w:rsidRDefault="008A1330" w:rsidP="008A1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36. Избирательная комиссия, организующая подготовку и проведение выборов, местных референдумов</w:t>
      </w:r>
    </w:p>
    <w:p w14:paraId="0B0E60EB" w14:textId="77777777" w:rsidR="008A1330" w:rsidRDefault="008A1330" w:rsidP="008A1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подготовки и проведения выборов, местного референдума осуществляет территориальная избирательная комиссия Ульчского района либо участковая избирательная комиссия, действующая в границах сельского поселения, на которую решением Избирательной комиссии Хабаровского края возложены соответствующие полномочия.».</w:t>
      </w:r>
    </w:p>
    <w:p w14:paraId="41A8C9DF" w14:textId="77777777" w:rsidR="008A1330" w:rsidRDefault="008A1330" w:rsidP="008A1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 3 статья 37 (Муниципальная служба) изложить в следующей редакции:</w:t>
      </w:r>
    </w:p>
    <w:p w14:paraId="03555A30" w14:textId="77777777" w:rsidR="008A1330" w:rsidRDefault="008A1330" w:rsidP="008A1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 Представителем нанимателя (работодателя) может быть глава сельского поселения, председатель Совета депутатов или иное лицо, уполномоченное исполнять обязанности представителя нанимателя (работодателя).</w:t>
      </w:r>
    </w:p>
    <w:p w14:paraId="7C71A5AC" w14:textId="77777777" w:rsidR="008A1330" w:rsidRDefault="008A1330" w:rsidP="008A1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DA735" w14:textId="77777777" w:rsidR="008A1330" w:rsidRDefault="008A1330" w:rsidP="008A1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6E346010" w14:textId="77777777" w:rsidR="008A1330" w:rsidRDefault="008A1330" w:rsidP="008A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62E69" w14:textId="77777777" w:rsidR="008A1330" w:rsidRDefault="008A1330" w:rsidP="008A1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3F61DE" w14:textId="77777777" w:rsidR="008A1330" w:rsidRDefault="008A1330" w:rsidP="008A1330"/>
    <w:p w14:paraId="259A2E75" w14:textId="77777777" w:rsidR="008A1330" w:rsidRDefault="008A1330" w:rsidP="008A1330"/>
    <w:p w14:paraId="78E915A6" w14:textId="77777777" w:rsidR="00861EC4" w:rsidRDefault="00861EC4"/>
    <w:sectPr w:rsidR="0086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53"/>
    <w:rsid w:val="00861EC4"/>
    <w:rsid w:val="008A1330"/>
    <w:rsid w:val="00F0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BD46F-60FB-4D4D-93B6-8A9A15B6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13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2022-09-01T00:46:00Z</dcterms:created>
  <dcterms:modified xsi:type="dcterms:W3CDTF">2022-09-01T00:47:00Z</dcterms:modified>
</cp:coreProperties>
</file>