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7FBC" w14:textId="77777777" w:rsidR="00346B60" w:rsidRPr="00346B60" w:rsidRDefault="00346B60" w:rsidP="00346B60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346B60">
        <w:rPr>
          <w:rFonts w:ascii="Times New Roman" w:hAnsi="Times New Roman"/>
          <w:sz w:val="28"/>
          <w:szCs w:val="28"/>
          <w:lang w:eastAsia="zh-CN"/>
        </w:rPr>
        <w:t>АДМИНИСТРАЦИЯ СУСАНИНСКОГО СЕЛЬСКОГО ПОСЕЛЕНИЯ</w:t>
      </w:r>
    </w:p>
    <w:p w14:paraId="7C530A30" w14:textId="77777777" w:rsidR="00346B60" w:rsidRPr="00346B60" w:rsidRDefault="00346B60" w:rsidP="00346B60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346B60">
        <w:rPr>
          <w:rFonts w:ascii="Times New Roman" w:hAnsi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18BACACD" w14:textId="77777777" w:rsidR="00346B60" w:rsidRPr="00346B60" w:rsidRDefault="00346B60" w:rsidP="00346B6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46B60">
        <w:rPr>
          <w:rFonts w:ascii="Times New Roman" w:eastAsia="Times New Roman" w:hAnsi="Times New Roman"/>
          <w:sz w:val="28"/>
          <w:szCs w:val="28"/>
          <w:lang w:eastAsia="zh-CN"/>
        </w:rPr>
        <w:t>ПОСТАНОВЛЕНИЕ</w:t>
      </w:r>
    </w:p>
    <w:p w14:paraId="66B4AD64" w14:textId="77777777" w:rsidR="00293304" w:rsidRDefault="00293304" w:rsidP="00413658"/>
    <w:p w14:paraId="35D65AD3" w14:textId="0AFF605B" w:rsidR="00413658" w:rsidRDefault="00BE3BBB" w:rsidP="00BE3BBB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2933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.10.202</w:t>
      </w:r>
      <w:r w:rsidR="002933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="002933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B40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3</w:t>
      </w:r>
      <w:r w:rsidR="002933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7B67326E" w14:textId="77777777" w:rsidR="00413658" w:rsidRDefault="00413658" w:rsidP="00413658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75DC837" w14:textId="11EF4696" w:rsidR="00413658" w:rsidRDefault="00413658" w:rsidP="00413658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   </w:t>
      </w:r>
    </w:p>
    <w:p w14:paraId="2BD874EA" w14:textId="2A09F440" w:rsidR="00BE3BBB" w:rsidRDefault="00BE3BBB" w:rsidP="0041365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C116B" w14:textId="77777777" w:rsidR="00BE3BBB" w:rsidRDefault="00BE3BBB" w:rsidP="0041365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FFDEAD" w14:textId="77777777" w:rsidR="00413658" w:rsidRPr="00413658" w:rsidRDefault="00413658" w:rsidP="008104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Об индексации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окладов муниципальных служащих администрации Сусанинского сельского поселения Ульчского муниципального района Хабаровского края</w:t>
      </w:r>
    </w:p>
    <w:p w14:paraId="390E87BD" w14:textId="77777777" w:rsidR="00413658" w:rsidRPr="00413658" w:rsidRDefault="00413658" w:rsidP="004136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7A1EEB" w14:textId="21173B46" w:rsidR="00413658" w:rsidRPr="00413658" w:rsidRDefault="00293304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 статьями 130 и 134 Трудового Кодекса Российской Федерации</w:t>
      </w:r>
      <w:r w:rsidR="00413658"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13658" w:rsidRPr="00413658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="00413658"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</w:t>
      </w:r>
      <w:r w:rsidR="00413658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. 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1 Положения об оплате труда муниципальных служащих администрации Сусанинского сельского поселения Ульчского муниципального района, утвержденного Решением Совета  депутатов Сусанинского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«Об оплате труда муниципальных служащих администрации Сусанинского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Ульчского муниципального района Хабаровского края»</w:t>
      </w:r>
    </w:p>
    <w:p w14:paraId="51012597" w14:textId="77777777" w:rsid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340BF463" w14:textId="1E7FBC42" w:rsidR="00413658" w:rsidRDefault="00413658" w:rsidP="00413658">
      <w:pPr>
        <w:tabs>
          <w:tab w:val="left" w:pos="0"/>
        </w:tabs>
        <w:spacing w:after="0" w:line="240" w:lineRule="auto"/>
        <w:ind w:left="142" w:right="-3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 Проиндексировать с 01 октября 202</w:t>
      </w:r>
      <w:r w:rsidR="0029330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</w:t>
      </w: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г. в 1,0</w:t>
      </w:r>
      <w:r w:rsidR="002D6FE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раза размеры месячных должностных окладов муниципальных служащих администрации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Сусанинского сельского поселения </w:t>
      </w: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Ульчского муниципального района в соответствии с замещаемыми ими должностями муниципальной службы и размеры месячных окладов в соответствии с присвоенными им классными чинами.</w:t>
      </w:r>
    </w:p>
    <w:p w14:paraId="49AB4E55" w14:textId="77777777" w:rsidR="00413658" w:rsidRPr="00413658" w:rsidRDefault="00413658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2.Финансирование расходов, связанных с реализацией пункта 1 настоящего Постановления, производить за счет бюджетных ассигнований, предусмотренных в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Сусанинского сельского поселения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Ульчского муниципального района.</w:t>
      </w:r>
    </w:p>
    <w:p w14:paraId="4BE900F3" w14:textId="77777777" w:rsidR="00413658" w:rsidRPr="00413658" w:rsidRDefault="00413658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3.Контроль, за выполнением настоящего постановления, возложить на главного специалиста администрации Мартынову Н.И.</w:t>
      </w:r>
    </w:p>
    <w:p w14:paraId="44D63D99" w14:textId="51214752" w:rsidR="00413658" w:rsidRPr="00413658" w:rsidRDefault="00413658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4.Постановление вступает в силу после его официального опубликования (обнародования) и распространяется на правоотношения, возникшие с 01 октября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6F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6A05EFD2" w14:textId="77777777" w:rsidR="00413658" w:rsidRP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E31F2" w14:textId="22DD6583" w:rsidR="00413658" w:rsidRDefault="002D6FE2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5EBE8D" w14:textId="3BB99839" w:rsid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сельского поселения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2D6FE2">
        <w:rPr>
          <w:rFonts w:ascii="Times New Roman" w:eastAsia="Times New Roman" w:hAnsi="Times New Roman"/>
          <w:sz w:val="28"/>
          <w:szCs w:val="28"/>
          <w:lang w:eastAsia="ru-RU"/>
        </w:rPr>
        <w:t>В.Галеева</w:t>
      </w:r>
      <w:proofErr w:type="spellEnd"/>
    </w:p>
    <w:p w14:paraId="41625B6B" w14:textId="77777777" w:rsidR="00413658" w:rsidRPr="00413658" w:rsidRDefault="00413658" w:rsidP="00413658">
      <w:pPr>
        <w:tabs>
          <w:tab w:val="left" w:pos="0"/>
        </w:tabs>
        <w:spacing w:after="0" w:line="240" w:lineRule="auto"/>
        <w:ind w:left="142"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59E6E1" w14:textId="77777777" w:rsidR="00413658" w:rsidRP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B4784" w14:textId="7A70C2BB" w:rsidR="00E55F3C" w:rsidRPr="00BE3BBB" w:rsidRDefault="00BE3BBB" w:rsidP="00413658">
      <w:pPr>
        <w:rPr>
          <w:rFonts w:ascii="Times New Roman" w:hAnsi="Times New Roman"/>
          <w:sz w:val="28"/>
          <w:szCs w:val="28"/>
        </w:rPr>
      </w:pPr>
      <w:r w:rsidRPr="00BE3B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 w:rsidRPr="00BE3BBB">
        <w:rPr>
          <w:rFonts w:ascii="Times New Roman" w:hAnsi="Times New Roman"/>
          <w:sz w:val="28"/>
          <w:szCs w:val="28"/>
        </w:rPr>
        <w:t xml:space="preserve"> 01572</w:t>
      </w:r>
    </w:p>
    <w:sectPr w:rsidR="00E55F3C" w:rsidRPr="00BE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A0"/>
    <w:rsid w:val="00293304"/>
    <w:rsid w:val="002D6FE2"/>
    <w:rsid w:val="00346B60"/>
    <w:rsid w:val="00413658"/>
    <w:rsid w:val="006B40B1"/>
    <w:rsid w:val="007A38A0"/>
    <w:rsid w:val="00810464"/>
    <w:rsid w:val="00A91DAB"/>
    <w:rsid w:val="00A97963"/>
    <w:rsid w:val="00BE3BBB"/>
    <w:rsid w:val="00E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13CD"/>
  <w15:docId w15:val="{07D3AA96-F800-471D-8BD3-57B5463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BB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346B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1 1</cp:lastModifiedBy>
  <cp:revision>3</cp:revision>
  <cp:lastPrinted>2022-10-20T09:11:00Z</cp:lastPrinted>
  <dcterms:created xsi:type="dcterms:W3CDTF">2022-10-20T09:12:00Z</dcterms:created>
  <dcterms:modified xsi:type="dcterms:W3CDTF">2022-10-31T06:48:00Z</dcterms:modified>
</cp:coreProperties>
</file>