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794" w:rsidRPr="003B63E4" w:rsidRDefault="00004794" w:rsidP="000047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3B63E4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004794" w:rsidRPr="003B63E4" w:rsidRDefault="00004794" w:rsidP="00004794">
      <w:pPr>
        <w:tabs>
          <w:tab w:val="left" w:pos="75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63E4">
        <w:rPr>
          <w:rFonts w:ascii="Times New Roman" w:eastAsia="Calibri" w:hAnsi="Times New Roman" w:cs="Times New Roman"/>
          <w:b/>
          <w:sz w:val="28"/>
          <w:szCs w:val="28"/>
        </w:rPr>
        <w:t>СУСАНИНСКОГО СЕЛЬСКОГО ПОСЕЛЕНИЯ</w:t>
      </w:r>
    </w:p>
    <w:p w:rsidR="00004794" w:rsidRPr="003B63E4" w:rsidRDefault="00004794" w:rsidP="00004794">
      <w:pPr>
        <w:tabs>
          <w:tab w:val="left" w:pos="75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63E4">
        <w:rPr>
          <w:rFonts w:ascii="Times New Roman" w:eastAsia="Calibri" w:hAnsi="Times New Roman" w:cs="Times New Roman"/>
          <w:b/>
          <w:sz w:val="28"/>
          <w:szCs w:val="28"/>
        </w:rPr>
        <w:t>Ульчского муниципального района Хабаровского края</w:t>
      </w:r>
    </w:p>
    <w:p w:rsidR="00004794" w:rsidRPr="003B63E4" w:rsidRDefault="00004794" w:rsidP="00004794">
      <w:pPr>
        <w:tabs>
          <w:tab w:val="left" w:pos="75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4794" w:rsidRPr="003B63E4" w:rsidRDefault="00004794" w:rsidP="00004794">
      <w:pPr>
        <w:tabs>
          <w:tab w:val="left" w:pos="7515"/>
        </w:tabs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4794" w:rsidRPr="003B63E4" w:rsidRDefault="00004794" w:rsidP="00004794">
      <w:pPr>
        <w:tabs>
          <w:tab w:val="left" w:pos="7515"/>
        </w:tabs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11.07</w:t>
      </w:r>
      <w:r w:rsidRPr="003B63E4">
        <w:rPr>
          <w:rFonts w:ascii="Times New Roman" w:eastAsia="Calibri" w:hAnsi="Times New Roman" w:cs="Times New Roman"/>
          <w:b/>
          <w:sz w:val="28"/>
          <w:szCs w:val="28"/>
        </w:rPr>
        <w:t xml:space="preserve">.2019                                       РЕШЕНИЕ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№ 81</w:t>
      </w:r>
    </w:p>
    <w:p w:rsidR="00004794" w:rsidRPr="003B63E4" w:rsidRDefault="00004794" w:rsidP="00004794">
      <w:pPr>
        <w:tabs>
          <w:tab w:val="left" w:pos="7515"/>
        </w:tabs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4794" w:rsidRPr="003B63E4" w:rsidRDefault="00004794" w:rsidP="000047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63E4">
        <w:rPr>
          <w:rFonts w:ascii="Times New Roman" w:eastAsia="Calibri" w:hAnsi="Times New Roman" w:cs="Times New Roman"/>
          <w:b/>
          <w:sz w:val="28"/>
          <w:szCs w:val="28"/>
        </w:rPr>
        <w:t>с. Сусанино</w:t>
      </w:r>
    </w:p>
    <w:p w:rsidR="00004794" w:rsidRPr="003B63E4" w:rsidRDefault="00004794" w:rsidP="000047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4794" w:rsidRPr="003B63E4" w:rsidRDefault="00004794" w:rsidP="000047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794" w:rsidRPr="003B63E4" w:rsidRDefault="00004794" w:rsidP="000047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проекта решения Совета депутатов Сусанинского сельского поселения «О внесении изменений в Устав Сусанинского сельского поселения Ульчского муниципального района Хабаровского края».  </w:t>
      </w:r>
    </w:p>
    <w:p w:rsidR="00004794" w:rsidRPr="003B63E4" w:rsidRDefault="00004794" w:rsidP="0000479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794" w:rsidRPr="003B63E4" w:rsidRDefault="00004794" w:rsidP="000047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1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3B63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приведения Устава Сусанинского сельского поселения Ульчского муниципального района Хабаровского края в соответствии с требованиями Фе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деральных законов от 06.10.2003 № 131-ФЗ «Об общих принципах организации местного самоуправления в Российской Федерации, от 01.05.2019 № 87- ФЗ «О внесении изменений в Федеральный закон «Об общих принципах организации местного самоуправления в Российской Федерации»</w:t>
      </w:r>
      <w:r w:rsidRPr="00407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436A">
        <w:rPr>
          <w:rFonts w:ascii="Times New Roman" w:hAnsi="Times New Roman" w:cs="Times New Roman"/>
          <w:color w:val="000000" w:themeColor="text1"/>
          <w:sz w:val="28"/>
          <w:szCs w:val="28"/>
        </w:rPr>
        <w:t>Совет депутатов Сусанинского сельского поселения Ульчского муниципального района Хабаровского края</w:t>
      </w:r>
      <w:r w:rsidRPr="009443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РЕШИЛ:</w:t>
      </w:r>
      <w:r w:rsidRPr="009443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B63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473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B63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решения </w:t>
      </w:r>
      <w:r w:rsidRPr="003B63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усанинского сельского поселения </w:t>
      </w:r>
      <w:r w:rsidRPr="006F2F5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Устав Сусанинского сельского поселения Ульчского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Хабаровского края» согласно приложению.</w:t>
      </w:r>
      <w:r w:rsidRPr="006F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4794" w:rsidRDefault="00004794" w:rsidP="000047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Pr="003B63E4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3B63E4">
        <w:rPr>
          <w:rFonts w:ascii="Times New Roman" w:hAnsi="Times New Roman" w:cs="Times New Roman"/>
          <w:sz w:val="28"/>
          <w:szCs w:val="28"/>
        </w:rPr>
        <w:t>в информационном бюллетене Сусанинского сельского поселения Ульчского муниципа</w:t>
      </w:r>
      <w:r>
        <w:rPr>
          <w:rFonts w:ascii="Times New Roman" w:hAnsi="Times New Roman" w:cs="Times New Roman"/>
          <w:sz w:val="28"/>
          <w:szCs w:val="28"/>
        </w:rPr>
        <w:t>льного района Хабаровского края и на официальном сайте Сусанинского сельского поселения в сети «Интернет».</w:t>
      </w:r>
    </w:p>
    <w:p w:rsidR="00004794" w:rsidRPr="003B63E4" w:rsidRDefault="00004794" w:rsidP="000047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Настоящее решение вступает в силу после его официального опубликования (обнародования).</w:t>
      </w:r>
    </w:p>
    <w:p w:rsidR="00004794" w:rsidRPr="003B63E4" w:rsidRDefault="00004794" w:rsidP="000047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04794" w:rsidRPr="003B63E4" w:rsidRDefault="00004794" w:rsidP="000047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04794" w:rsidRPr="003B63E4" w:rsidRDefault="00004794" w:rsidP="000047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B6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Сусанинского сельского поселения</w:t>
      </w:r>
    </w:p>
    <w:p w:rsidR="00004794" w:rsidRPr="003B63E4" w:rsidRDefault="00004794" w:rsidP="000047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B6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Ульчского муниципального района                                             Л.Н. Чурбаш</w:t>
      </w:r>
    </w:p>
    <w:p w:rsidR="00004794" w:rsidRPr="003B63E4" w:rsidRDefault="00004794" w:rsidP="000047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04794" w:rsidRPr="003B63E4" w:rsidRDefault="00004794" w:rsidP="000047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B6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Председатель Совета депутатов</w:t>
      </w:r>
    </w:p>
    <w:p w:rsidR="00004794" w:rsidRPr="003B63E4" w:rsidRDefault="00004794" w:rsidP="000047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B6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Сусанинского сельского поселения                                               </w:t>
      </w:r>
    </w:p>
    <w:p w:rsidR="00004794" w:rsidRPr="003B63E4" w:rsidRDefault="00004794" w:rsidP="000047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B6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Ульчского муниципального района                                              В.Л. Свистков</w:t>
      </w:r>
    </w:p>
    <w:p w:rsidR="00004794" w:rsidRPr="003B63E4" w:rsidRDefault="00004794" w:rsidP="000047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</w:t>
      </w:r>
      <w:r w:rsidRPr="003B63E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3B6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3B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       </w:t>
      </w:r>
    </w:p>
    <w:p w:rsidR="00004794" w:rsidRPr="003B63E4" w:rsidRDefault="00004794" w:rsidP="0000479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B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Сусанинского </w:t>
      </w:r>
    </w:p>
    <w:p w:rsidR="00004794" w:rsidRPr="003B63E4" w:rsidRDefault="00004794" w:rsidP="000047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B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004794" w:rsidRPr="003B63E4" w:rsidRDefault="00004794" w:rsidP="000047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B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D2255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.07.2019</w:t>
      </w:r>
      <w:r w:rsidRPr="003B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3B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004794" w:rsidRPr="003B63E4" w:rsidRDefault="00004794" w:rsidP="000047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04794" w:rsidRDefault="00004794" w:rsidP="0000479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04794" w:rsidRDefault="00004794" w:rsidP="0000479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04794" w:rsidRPr="003B63E4" w:rsidRDefault="00004794" w:rsidP="0000479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04794" w:rsidRPr="003B63E4" w:rsidRDefault="00004794" w:rsidP="00004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3E4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004794" w:rsidRPr="003B63E4" w:rsidRDefault="00004794" w:rsidP="00004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3E4">
        <w:rPr>
          <w:rFonts w:ascii="Times New Roman" w:hAnsi="Times New Roman" w:cs="Times New Roman"/>
          <w:sz w:val="28"/>
          <w:szCs w:val="28"/>
        </w:rPr>
        <w:t>в Устав Сусанинского сельского поселения Ульчского муниципального района Хабаровского края</w:t>
      </w:r>
    </w:p>
    <w:p w:rsidR="00004794" w:rsidRPr="003B63E4" w:rsidRDefault="00004794" w:rsidP="0000479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04794" w:rsidRPr="003B63E4" w:rsidRDefault="00004794" w:rsidP="000047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04794" w:rsidRPr="003B63E4" w:rsidRDefault="00004794" w:rsidP="000047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B63E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004794" w:rsidRPr="00756456" w:rsidRDefault="00004794" w:rsidP="00004794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1E27A9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1E27A9">
        <w:rPr>
          <w:rFonts w:ascii="Times New Roman" w:hAnsi="Times New Roman" w:cs="Times New Roman"/>
          <w:b/>
          <w:bCs/>
          <w:sz w:val="28"/>
          <w:szCs w:val="28"/>
        </w:rPr>
        <w:t>асть 1 статьи 6</w:t>
      </w:r>
      <w:r w:rsidRPr="001E27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1E27A9">
        <w:rPr>
          <w:rFonts w:ascii="Times New Roman" w:hAnsi="Times New Roman" w:cs="Times New Roman"/>
          <w:b/>
          <w:bCs/>
          <w:sz w:val="28"/>
          <w:szCs w:val="28"/>
        </w:rPr>
        <w:t>Полномочия органов местного самоуправления сельск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E27A9">
        <w:rPr>
          <w:rFonts w:ascii="Times New Roman" w:hAnsi="Times New Roman" w:cs="Times New Roman"/>
          <w:b/>
          <w:bCs/>
          <w:sz w:val="28"/>
          <w:szCs w:val="28"/>
        </w:rPr>
        <w:t>го поселения)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0119">
        <w:rPr>
          <w:rFonts w:ascii="Times New Roman" w:hAnsi="Times New Roman" w:cs="Times New Roman"/>
          <w:bCs/>
          <w:sz w:val="28"/>
          <w:szCs w:val="28"/>
        </w:rPr>
        <w:t>устава Сусанинского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считать утратившей силу;</w:t>
      </w:r>
    </w:p>
    <w:p w:rsidR="00004794" w:rsidRDefault="00004794" w:rsidP="000047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</w:t>
      </w:r>
      <w:r w:rsidRPr="003B63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.часть 1 пункт 6 Статьи 5 (Вопросы местного значения сельского поселения)</w:t>
      </w:r>
      <w:r w:rsidRPr="003B63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устава Сусанинского сельского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считать утратившим силу;</w:t>
      </w:r>
    </w:p>
    <w:p w:rsidR="00004794" w:rsidRDefault="00004794" w:rsidP="000047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836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3.Статью 14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Pr="00F836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Собрание граждан) переименовать в Сход граждан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и изложить в следующей редакции:</w:t>
      </w:r>
    </w:p>
    <w:p w:rsidR="00004794" w:rsidRPr="00A55838" w:rsidRDefault="00004794" w:rsidP="000047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r w:rsidRPr="00A5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осуществления территориального общественного самоуправления на части территории сельского поселения может проводиться сход граждан. </w:t>
      </w:r>
    </w:p>
    <w:p w:rsidR="00004794" w:rsidRPr="00A55838" w:rsidRDefault="00004794" w:rsidP="0000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Сход граждан проводится по инициативе населения, Совета депутатов, главы сельского поселения, а также в случаях, предусмотренных уставом территориального общественного самоуправления.</w:t>
      </w:r>
    </w:p>
    <w:p w:rsidR="00004794" w:rsidRPr="00A55838" w:rsidRDefault="00004794" w:rsidP="0000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 граждан, проводимый по инициативе Совета депутатов или главы сельского поселения, назначается соответственно Советом депутатов или главой сельского поселения.</w:t>
      </w:r>
    </w:p>
    <w:p w:rsidR="00004794" w:rsidRPr="00A55838" w:rsidRDefault="00004794" w:rsidP="0000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 граждан, проводимый по инициативе населения, назначается Советом депутатов. </w:t>
      </w:r>
    </w:p>
    <w:p w:rsidR="00004794" w:rsidRPr="00A55838" w:rsidRDefault="00004794" w:rsidP="0000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Порядок назначения и проведения схода граждан, а также полномочия схода граждан определяются Положением о сходе граждан, утверждаемым Советом депутатов, уставом территориального общественного самоуправления. </w:t>
      </w:r>
    </w:p>
    <w:p w:rsidR="00004794" w:rsidRPr="00A55838" w:rsidRDefault="00004794" w:rsidP="0000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Сход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сход граждан во взаимоотношениях с органами местного самоуправления и должностными лицами местного самоуправления;</w:t>
      </w:r>
    </w:p>
    <w:p w:rsidR="00004794" w:rsidRPr="00A55838" w:rsidRDefault="00004794" w:rsidP="000047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Обращения, принятые сходом граждан, подлежат обязательному </w:t>
      </w:r>
      <w:r w:rsidRPr="00A558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004794" w:rsidRPr="00A55838" w:rsidRDefault="00004794" w:rsidP="000047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38">
        <w:rPr>
          <w:rFonts w:ascii="Times New Roman" w:eastAsia="Times New Roman" w:hAnsi="Times New Roman" w:cs="Times New Roman"/>
          <w:sz w:val="28"/>
          <w:szCs w:val="28"/>
          <w:lang w:eastAsia="ru-RU"/>
        </w:rPr>
        <w:t>6.Сход граждан, предусмотренный настоящей статьёй, правомочен при участии в нём более половины обладающих избирательным правом жителей населённого пункта или поселения. В случае, если в населённом пункте отсутствует возможность одновременного совместного присутствия более половины обладающих избирательным правом жителей данного населённого пункта, сход граждан в соответствии с уставом муниципального образования, в состав которого входит указанный населённый 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нкт, проводится поэтапно в срок,</w:t>
      </w:r>
      <w:r w:rsidRPr="00A5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55838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схожа граждан считается принятым, если за него проголосовало более половины участников схода граждан.</w:t>
      </w:r>
    </w:p>
    <w:p w:rsidR="00004794" w:rsidRPr="00A55838" w:rsidRDefault="00004794" w:rsidP="0000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Итоги проведения схода граждан подлежат официальному </w:t>
      </w:r>
      <w:proofErr w:type="gramStart"/>
      <w:r w:rsidRPr="00A558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  (</w:t>
      </w:r>
      <w:proofErr w:type="gramEnd"/>
      <w:r w:rsidRPr="00A5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обнародованию). </w:t>
      </w:r>
    </w:p>
    <w:p w:rsidR="00004794" w:rsidRPr="00A55838" w:rsidRDefault="00004794" w:rsidP="00004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794" w:rsidRPr="00A55838" w:rsidRDefault="00004794" w:rsidP="000047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004794" w:rsidRPr="00A55838" w:rsidRDefault="00004794" w:rsidP="000047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04794" w:rsidRPr="00F836CB" w:rsidRDefault="00004794" w:rsidP="000047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04794" w:rsidRPr="003B63E4" w:rsidRDefault="00004794" w:rsidP="000047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B6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Сусанинского сельского поселения</w:t>
      </w:r>
    </w:p>
    <w:p w:rsidR="00004794" w:rsidRPr="003B63E4" w:rsidRDefault="00004794" w:rsidP="000047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B6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Ульчского муниципального района                                             Л.Н. Чурбаш</w:t>
      </w:r>
    </w:p>
    <w:p w:rsidR="00004794" w:rsidRPr="003B63E4" w:rsidRDefault="00004794" w:rsidP="000047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04794" w:rsidRPr="003B63E4" w:rsidRDefault="00004794" w:rsidP="000047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04794" w:rsidRPr="003B63E4" w:rsidRDefault="00004794" w:rsidP="000047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B6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Председатель Совета депутатов</w:t>
      </w:r>
    </w:p>
    <w:p w:rsidR="00004794" w:rsidRPr="003B63E4" w:rsidRDefault="00004794" w:rsidP="000047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B6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Сусанинского сельского поселения                                               </w:t>
      </w:r>
    </w:p>
    <w:p w:rsidR="00004794" w:rsidRPr="003B63E4" w:rsidRDefault="00004794" w:rsidP="000047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B6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Ульчского муниципального района                                              В.Л. Свистков</w:t>
      </w:r>
    </w:p>
    <w:p w:rsidR="00004794" w:rsidRPr="003B63E4" w:rsidRDefault="00004794" w:rsidP="00004794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</w:pPr>
    </w:p>
    <w:p w:rsidR="00004794" w:rsidRDefault="00004794" w:rsidP="000047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</w:pPr>
    </w:p>
    <w:p w:rsidR="00004794" w:rsidRDefault="00004794" w:rsidP="000047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</w:pPr>
    </w:p>
    <w:p w:rsidR="00414739" w:rsidRDefault="00414739"/>
    <w:sectPr w:rsidR="00414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F1"/>
    <w:rsid w:val="00004794"/>
    <w:rsid w:val="000277F1"/>
    <w:rsid w:val="0041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3970A-490E-452B-BBF8-71E063E1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4745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2019-07-16T15:14:00Z</dcterms:created>
  <dcterms:modified xsi:type="dcterms:W3CDTF">2019-07-16T15:14:00Z</dcterms:modified>
</cp:coreProperties>
</file>