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33E9" w14:textId="77777777" w:rsidR="00466C39" w:rsidRDefault="00466C39" w:rsidP="00466C39">
      <w:pPr>
        <w:rPr>
          <w:rFonts w:asciiTheme="minorHAnsi" w:hAnsiTheme="minorHAnsi" w:cstheme="minorBidi"/>
          <w:sz w:val="22"/>
          <w:szCs w:val="22"/>
        </w:rPr>
      </w:pPr>
    </w:p>
    <w:p w14:paraId="4CBC63D6" w14:textId="77777777" w:rsidR="002366A0" w:rsidRDefault="002366A0" w:rsidP="002366A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</w:t>
      </w:r>
    </w:p>
    <w:p w14:paraId="724ED70A" w14:textId="77777777" w:rsidR="002366A0" w:rsidRPr="00D241A0" w:rsidRDefault="002366A0" w:rsidP="002366A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СУСАНИНСКОГО </w:t>
      </w: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14:paraId="559C93B7" w14:textId="77777777" w:rsidR="002366A0" w:rsidRPr="00D241A0" w:rsidRDefault="002366A0" w:rsidP="002366A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</w:t>
      </w:r>
      <w:proofErr w:type="spellEnd"/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Хабаровского края</w:t>
      </w:r>
    </w:p>
    <w:p w14:paraId="72DBC1B2" w14:textId="77777777" w:rsidR="002366A0" w:rsidRDefault="002366A0" w:rsidP="002366A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A2D148" w14:textId="77777777" w:rsidR="002366A0" w:rsidRPr="00D241A0" w:rsidRDefault="002366A0" w:rsidP="002366A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9D53D1" w14:textId="0745C2C5" w:rsidR="00466C39" w:rsidRPr="002366A0" w:rsidRDefault="002366A0" w:rsidP="002366A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33A76EEC" w14:textId="77777777" w:rsidR="00466C39" w:rsidRDefault="00466C39" w:rsidP="00466C39">
      <w:pPr>
        <w:rPr>
          <w:b/>
          <w:sz w:val="28"/>
        </w:rPr>
      </w:pPr>
    </w:p>
    <w:p w14:paraId="39571FB6" w14:textId="77777777" w:rsidR="00466C39" w:rsidRDefault="00466C39" w:rsidP="00466C39">
      <w:pPr>
        <w:rPr>
          <w:b/>
        </w:rPr>
      </w:pPr>
    </w:p>
    <w:p w14:paraId="7FCBC966" w14:textId="77777777" w:rsidR="0045074E" w:rsidRDefault="0045074E" w:rsidP="00466C39">
      <w:pPr>
        <w:rPr>
          <w:b/>
        </w:rPr>
      </w:pPr>
    </w:p>
    <w:p w14:paraId="5E6869FF" w14:textId="12873DD4" w:rsidR="00466C39" w:rsidRDefault="00466C39" w:rsidP="00466C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074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45074E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45074E">
        <w:rPr>
          <w:sz w:val="28"/>
          <w:szCs w:val="28"/>
        </w:rPr>
        <w:t>4</w:t>
      </w:r>
      <w:r>
        <w:rPr>
          <w:sz w:val="28"/>
          <w:szCs w:val="28"/>
        </w:rPr>
        <w:t xml:space="preserve">       </w:t>
      </w:r>
      <w:r w:rsidR="0045074E">
        <w:rPr>
          <w:sz w:val="28"/>
          <w:szCs w:val="28"/>
        </w:rPr>
        <w:t xml:space="preserve">    </w:t>
      </w:r>
      <w:r w:rsidR="002366A0">
        <w:rPr>
          <w:sz w:val="28"/>
          <w:szCs w:val="28"/>
        </w:rPr>
        <w:t xml:space="preserve">№ </w:t>
      </w:r>
      <w:r w:rsidR="0045074E">
        <w:rPr>
          <w:sz w:val="28"/>
          <w:szCs w:val="28"/>
        </w:rPr>
        <w:t>45</w:t>
      </w:r>
      <w:r>
        <w:rPr>
          <w:sz w:val="28"/>
          <w:szCs w:val="28"/>
        </w:rPr>
        <w:t>-па</w:t>
      </w:r>
    </w:p>
    <w:p w14:paraId="66B75684" w14:textId="7BC1D53A" w:rsidR="00466C39" w:rsidRDefault="002366A0" w:rsidP="00466C39">
      <w:pPr>
        <w:rPr>
          <w:sz w:val="28"/>
          <w:szCs w:val="28"/>
        </w:rPr>
      </w:pPr>
      <w:r>
        <w:rPr>
          <w:sz w:val="28"/>
          <w:szCs w:val="28"/>
        </w:rPr>
        <w:t xml:space="preserve">         с. Сусанино</w:t>
      </w:r>
    </w:p>
    <w:p w14:paraId="227F01F6" w14:textId="77777777" w:rsidR="00466C39" w:rsidRDefault="00466C39" w:rsidP="00466C39">
      <w:pPr>
        <w:rPr>
          <w:sz w:val="28"/>
          <w:szCs w:val="28"/>
        </w:rPr>
      </w:pPr>
    </w:p>
    <w:p w14:paraId="7D7B0571" w14:textId="77777777" w:rsidR="00466C39" w:rsidRDefault="00466C39" w:rsidP="00466C39">
      <w:pPr>
        <w:rPr>
          <w:sz w:val="28"/>
          <w:szCs w:val="28"/>
        </w:rPr>
      </w:pPr>
    </w:p>
    <w:p w14:paraId="738CC066" w14:textId="7AEF8012" w:rsidR="00466C39" w:rsidRDefault="00466C39" w:rsidP="00466C39">
      <w:pPr>
        <w:rPr>
          <w:sz w:val="28"/>
          <w:szCs w:val="28"/>
        </w:rPr>
      </w:pPr>
      <w:bookmarkStart w:id="0" w:name="_GoBack"/>
      <w:bookmarkEnd w:id="0"/>
    </w:p>
    <w:p w14:paraId="51111F42" w14:textId="77777777" w:rsidR="006C1FC7" w:rsidRDefault="006C1FC7" w:rsidP="00466C39">
      <w:pPr>
        <w:rPr>
          <w:sz w:val="28"/>
          <w:szCs w:val="28"/>
        </w:rPr>
      </w:pPr>
    </w:p>
    <w:p w14:paraId="79BE0F19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0B5630A4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14:paraId="0494AF1E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70EB377" w14:textId="77777777" w:rsidR="00466C39" w:rsidRDefault="00466C39" w:rsidP="00466C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A07C474" w14:textId="271F5EB0" w:rsidR="00466C39" w:rsidRDefault="00466C39" w:rsidP="00466C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</w:t>
      </w:r>
      <w:r w:rsidR="0045074E">
        <w:rPr>
          <w:rFonts w:ascii="Times New Roman" w:eastAsia="Calibri" w:hAnsi="Times New Roman" w:cs="Times New Roman"/>
          <w:sz w:val="28"/>
          <w:szCs w:val="28"/>
        </w:rPr>
        <w:t>Девятаевой Оксаны Геннадьевны,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Сусанинского сельского поселения</w:t>
      </w:r>
      <w:r w:rsidR="0045074E">
        <w:rPr>
          <w:rFonts w:ascii="Times New Roman" w:eastAsia="Calibri" w:hAnsi="Times New Roman" w:cs="Times New Roman"/>
          <w:sz w:val="28"/>
          <w:szCs w:val="28"/>
        </w:rPr>
        <w:t xml:space="preserve"> Ульчского муниципального района Хабаровского края </w:t>
      </w:r>
    </w:p>
    <w:p w14:paraId="47088961" w14:textId="77777777" w:rsidR="00466C39" w:rsidRDefault="00466C39" w:rsidP="00466C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2D8B3604" w14:textId="71AF5F96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Хабаровский край, Ульчский район, село </w:t>
      </w:r>
      <w:r w:rsidR="0045074E">
        <w:rPr>
          <w:rFonts w:ascii="Times New Roman" w:eastAsia="Calibri" w:hAnsi="Times New Roman" w:cs="Times New Roman"/>
          <w:sz w:val="28"/>
          <w:szCs w:val="28"/>
        </w:rPr>
        <w:t>Сусанино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45074E">
        <w:rPr>
          <w:rFonts w:ascii="Times New Roman" w:eastAsia="Calibri" w:hAnsi="Times New Roman" w:cs="Times New Roman"/>
          <w:sz w:val="28"/>
          <w:szCs w:val="28"/>
        </w:rPr>
        <w:t>Центральная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45074E">
        <w:rPr>
          <w:rFonts w:ascii="Times New Roman" w:eastAsia="Calibri" w:hAnsi="Times New Roman" w:cs="Times New Roman"/>
          <w:sz w:val="28"/>
          <w:szCs w:val="28"/>
        </w:rPr>
        <w:t>62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кв. 2, общей площадью </w:t>
      </w:r>
      <w:r w:rsidR="0045074E">
        <w:rPr>
          <w:rFonts w:ascii="Times New Roman" w:eastAsia="Calibri" w:hAnsi="Times New Roman" w:cs="Times New Roman"/>
          <w:sz w:val="28"/>
          <w:szCs w:val="28"/>
        </w:rPr>
        <w:t>58,6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</w:t>
      </w:r>
      <w:r w:rsidR="0045074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5074E">
        <w:rPr>
          <w:rFonts w:ascii="Times New Roman" w:eastAsia="Calibri" w:hAnsi="Times New Roman" w:cs="Times New Roman"/>
          <w:sz w:val="28"/>
          <w:szCs w:val="28"/>
        </w:rPr>
        <w:t>732</w:t>
      </w:r>
      <w:r>
        <w:rPr>
          <w:rFonts w:ascii="Times New Roman" w:eastAsia="Calibri" w:hAnsi="Times New Roman" w:cs="Times New Roman"/>
          <w:sz w:val="28"/>
          <w:szCs w:val="28"/>
        </w:rPr>
        <w:t>, принадлежащ</w:t>
      </w:r>
      <w:r w:rsidR="002E0783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праве собственности </w:t>
      </w:r>
      <w:r w:rsidR="0045074E">
        <w:rPr>
          <w:rFonts w:ascii="Times New Roman" w:eastAsia="Calibri" w:hAnsi="Times New Roman" w:cs="Times New Roman"/>
          <w:sz w:val="28"/>
          <w:szCs w:val="28"/>
        </w:rPr>
        <w:t>Девятаевой Оксане Геннадьевне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5074E">
        <w:rPr>
          <w:rFonts w:ascii="Times New Roman" w:eastAsia="Calibri" w:hAnsi="Times New Roman" w:cs="Times New Roman"/>
          <w:sz w:val="28"/>
          <w:szCs w:val="28"/>
        </w:rPr>
        <w:t>Выписка из ЕГРН от 16 сентября 2020 года</w:t>
      </w:r>
      <w:r>
        <w:rPr>
          <w:rFonts w:ascii="Times New Roman" w:eastAsia="Calibri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частью жилого дома.</w:t>
      </w:r>
    </w:p>
    <w:p w14:paraId="50A400E2" w14:textId="38C18300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 w:rsidR="0045074E">
        <w:rPr>
          <w:rFonts w:ascii="Times New Roman" w:eastAsia="Calibri" w:hAnsi="Times New Roman" w:cs="Times New Roman"/>
          <w:sz w:val="28"/>
          <w:szCs w:val="28"/>
        </w:rPr>
        <w:t>Девятаевой Оксане Геннадьевне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3EC2B83E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4F22E9B4" w14:textId="2A869E7C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после его официального опубликования (обнародования).</w:t>
      </w:r>
    </w:p>
    <w:p w14:paraId="096C8DAA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835C1F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71CEED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1C46BE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D2CF67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546B56DE" w14:textId="72CB6CB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              В.В. Галеева     </w:t>
      </w:r>
    </w:p>
    <w:p w14:paraId="34F0622F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F36F42" w14:textId="77777777" w:rsidR="00466C39" w:rsidRDefault="00466C39" w:rsidP="0046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FFE3B6" w14:textId="77777777" w:rsidR="00466C39" w:rsidRDefault="00466C39" w:rsidP="00466C39">
      <w:pPr>
        <w:rPr>
          <w:sz w:val="28"/>
          <w:szCs w:val="28"/>
        </w:rPr>
      </w:pPr>
    </w:p>
    <w:p w14:paraId="38CF8174" w14:textId="77777777" w:rsidR="00466C39" w:rsidRDefault="00466C39" w:rsidP="00466C39"/>
    <w:p w14:paraId="4A999306" w14:textId="77777777" w:rsidR="00DA390D" w:rsidRDefault="00DA390D"/>
    <w:sectPr w:rsidR="00DA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B"/>
    <w:rsid w:val="002366A0"/>
    <w:rsid w:val="002E0783"/>
    <w:rsid w:val="0045074E"/>
    <w:rsid w:val="00466C39"/>
    <w:rsid w:val="006C1FC7"/>
    <w:rsid w:val="00794AAD"/>
    <w:rsid w:val="00A5654B"/>
    <w:rsid w:val="00AA1D7B"/>
    <w:rsid w:val="00D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3D9D"/>
  <w15:chartTrackingRefBased/>
  <w15:docId w15:val="{43BDE4C1-22FF-4C6F-AACC-38A00366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9C53-D4E5-4A56-96CB-9A0D4DF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2</cp:revision>
  <cp:lastPrinted>2024-08-23T00:18:00Z</cp:lastPrinted>
  <dcterms:created xsi:type="dcterms:W3CDTF">2024-09-03T23:55:00Z</dcterms:created>
  <dcterms:modified xsi:type="dcterms:W3CDTF">2024-09-03T23:55:00Z</dcterms:modified>
</cp:coreProperties>
</file>