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AE" w:rsidRPr="00D76ABD" w:rsidRDefault="00A32DAE" w:rsidP="00A3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A32DAE" w:rsidRPr="00D76ABD" w:rsidRDefault="00A32DAE" w:rsidP="00A3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A32DAE" w:rsidRPr="00D76ABD" w:rsidRDefault="00A32DAE" w:rsidP="00A3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A32DAE" w:rsidRPr="00D76ABD" w:rsidRDefault="00A32DAE" w:rsidP="00A3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DAE" w:rsidRPr="00D76ABD" w:rsidRDefault="00A32DAE" w:rsidP="00A32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с. Сусанино</w:t>
      </w:r>
    </w:p>
    <w:p w:rsidR="00A32DAE" w:rsidRPr="00D76ABD" w:rsidRDefault="00A32DAE" w:rsidP="00A3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DAE" w:rsidRPr="00D76ABD" w:rsidRDefault="00A32DAE" w:rsidP="00A32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16.09.2024</w:t>
      </w: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РЕШЕНИЕ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62</w:t>
      </w:r>
    </w:p>
    <w:p w:rsidR="00A32DAE" w:rsidRDefault="00A32DAE" w:rsidP="00A32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DAE" w:rsidRPr="00D76ABD" w:rsidRDefault="00A32DAE" w:rsidP="00A32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DAE" w:rsidRPr="00D76ABD" w:rsidRDefault="00A32DAE" w:rsidP="00A32D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54874938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Сусанинского сельского поселения Ульчского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bookmarkEnd w:id="0"/>
    <w:p w:rsidR="00A32DAE" w:rsidRPr="00D76ABD" w:rsidRDefault="00A32DAE" w:rsidP="00A32DA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DAE" w:rsidRPr="00D76ABD" w:rsidRDefault="00A32DAE" w:rsidP="00A32DAE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bookmarkStart w:id="1" w:name="_Hlk54101588"/>
      <w:bookmarkStart w:id="2" w:name="_Hlk54101671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приведения Устава Сусанинского сельского поселения Ульчского муниципального района Хабаровского края в соответствии с Федеральным 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06.10.2003 №</w:t>
      </w: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B34EDB">
        <w:rPr>
          <w:rFonts w:ascii="Times New Roman" w:hAnsi="Times New Roman"/>
          <w:sz w:val="26"/>
          <w:szCs w:val="26"/>
        </w:rPr>
        <w:t xml:space="preserve">Федеральным законом </w:t>
      </w:r>
      <w:r>
        <w:rPr>
          <w:rFonts w:ascii="Times New Roman" w:hAnsi="Times New Roman"/>
          <w:sz w:val="26"/>
          <w:szCs w:val="26"/>
        </w:rPr>
        <w:t>от 15.05.2024</w:t>
      </w:r>
      <w:r w:rsidRPr="00B34ED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99</w:t>
      </w:r>
      <w:r w:rsidRPr="00B34EDB">
        <w:rPr>
          <w:rFonts w:ascii="Times New Roman" w:hAnsi="Times New Roman"/>
          <w:sz w:val="26"/>
          <w:szCs w:val="26"/>
        </w:rPr>
        <w:t>-ФЗ «</w:t>
      </w:r>
      <w:r w:rsidRPr="00113C18">
        <w:rPr>
          <w:rFonts w:ascii="Times New Roman" w:hAnsi="Times New Roman"/>
          <w:sz w:val="26"/>
          <w:szCs w:val="26"/>
        </w:rPr>
        <w:t>О внесении</w:t>
      </w:r>
      <w:r>
        <w:rPr>
          <w:rFonts w:ascii="Times New Roman" w:hAnsi="Times New Roman"/>
          <w:sz w:val="26"/>
          <w:szCs w:val="26"/>
        </w:rPr>
        <w:t xml:space="preserve"> изменений в Федеральный закон </w:t>
      </w:r>
      <w:r w:rsidRPr="00113C18">
        <w:rPr>
          <w:rFonts w:ascii="Times New Roman" w:hAnsi="Times New Roman"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</w:t>
      </w:r>
      <w:r w:rsidRPr="00B34EDB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4EB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Федеральным законом от 08.08.2024 № </w:t>
      </w:r>
      <w:r w:rsidRPr="000E4EB2">
        <w:rPr>
          <w:rFonts w:ascii="Times New Roman" w:hAnsi="Times New Roman" w:cs="Times New Roman"/>
          <w:color w:val="040C28"/>
          <w:sz w:val="28"/>
          <w:szCs w:val="28"/>
        </w:rPr>
        <w:t>232</w:t>
      </w:r>
      <w:r w:rsidRPr="000E4EB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-</w:t>
      </w:r>
      <w:r w:rsidRPr="000E4EB2">
        <w:rPr>
          <w:rFonts w:ascii="Times New Roman" w:hAnsi="Times New Roman" w:cs="Times New Roman"/>
          <w:color w:val="040C28"/>
          <w:sz w:val="28"/>
          <w:szCs w:val="28"/>
        </w:rPr>
        <w:t>ФЗ</w:t>
      </w:r>
      <w:r w:rsidRPr="000E4EB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Сусанинского сельского поселения Ульчского муниципального района Хабаровского края,</w:t>
      </w: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bookmarkEnd w:id="2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</w:t>
      </w:r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</w:p>
    <w:p w:rsidR="00A32DAE" w:rsidRPr="00D76ABD" w:rsidRDefault="00A32DAE" w:rsidP="00A32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РЕШИЛ:</w:t>
      </w:r>
      <w:r w:rsidRPr="00D76A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Сусанинского сельского поселения Ульчского муниципального района Хабаровского края», согласно приложению. </w:t>
      </w:r>
    </w:p>
    <w:p w:rsidR="00A32DAE" w:rsidRPr="00B67325" w:rsidRDefault="00A32DAE" w:rsidP="00A32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r w:rsidRPr="00B67325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(обнародовать)</w:t>
      </w:r>
      <w:r w:rsidRPr="00B67325">
        <w:rPr>
          <w:rFonts w:ascii="Times New Roman" w:eastAsia="Calibri" w:hAnsi="Times New Roman" w:cs="Times New Roman"/>
          <w:sz w:val="28"/>
          <w:szCs w:val="28"/>
        </w:rPr>
        <w:t xml:space="preserve"> в информационном бюллетене Сусанинского сельского поселения Ульчского муниципального района Хабаровского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Сусанинский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Pr="00B67325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Сусанинского сельского поселения в сети «Интернет».</w:t>
      </w:r>
    </w:p>
    <w:p w:rsidR="00A32DAE" w:rsidRDefault="00A32DAE" w:rsidP="00A32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25">
        <w:rPr>
          <w:rFonts w:ascii="Times New Roman" w:eastAsia="Calibri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опубликования (обнародования).</w:t>
      </w:r>
      <w:bookmarkStart w:id="3" w:name="_Hlk62659234"/>
    </w:p>
    <w:p w:rsidR="00A32DAE" w:rsidRDefault="00A32DAE" w:rsidP="00A32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DAE" w:rsidRPr="00D76ABD" w:rsidRDefault="00A32DAE" w:rsidP="00A32DAE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 депутатов</w:t>
      </w:r>
    </w:p>
    <w:p w:rsidR="00A32DAE" w:rsidRPr="00D76ABD" w:rsidRDefault="00A32DAE" w:rsidP="00A3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:rsidR="00A32DAE" w:rsidRPr="00D76ABD" w:rsidRDefault="00A32DAE" w:rsidP="00A3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</w:t>
      </w:r>
      <w:proofErr w:type="spellEnd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муниципального района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</w:t>
      </w:r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М.Н. </w:t>
      </w:r>
      <w:proofErr w:type="spellStart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Мосюков</w:t>
      </w:r>
      <w:proofErr w:type="spellEnd"/>
    </w:p>
    <w:p w:rsidR="00A32DAE" w:rsidRDefault="00A32DAE" w:rsidP="00A3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3"/>
    <w:p w:rsidR="00A32DAE" w:rsidRPr="00D76ABD" w:rsidRDefault="00A32DAE" w:rsidP="00A3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sz w:val="28"/>
          <w:szCs w:val="28"/>
        </w:rPr>
        <w:t>Глава Сусанинского сельского</w:t>
      </w:r>
    </w:p>
    <w:p w:rsidR="00A32DAE" w:rsidRPr="00D76ABD" w:rsidRDefault="00A32DAE" w:rsidP="00A3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D76ABD">
        <w:rPr>
          <w:rFonts w:ascii="Times New Roman" w:eastAsia="Calibri" w:hAnsi="Times New Roman" w:cs="Times New Roman"/>
          <w:sz w:val="28"/>
          <w:szCs w:val="28"/>
        </w:rPr>
        <w:tab/>
        <w:t>Ульчского муниципального района</w:t>
      </w:r>
    </w:p>
    <w:p w:rsidR="00A32DAE" w:rsidRDefault="00A32DAE" w:rsidP="00A3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  <w:r w:rsidRPr="00D76AB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76AB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spellStart"/>
      <w:r w:rsidRPr="00D76ABD">
        <w:rPr>
          <w:rFonts w:ascii="Times New Roman" w:eastAsia="Calibri" w:hAnsi="Times New Roman" w:cs="Times New Roman"/>
          <w:sz w:val="28"/>
          <w:szCs w:val="28"/>
        </w:rPr>
        <w:t>Галеева</w:t>
      </w:r>
      <w:proofErr w:type="spellEnd"/>
    </w:p>
    <w:p w:rsidR="00A32DAE" w:rsidRDefault="00A32DAE" w:rsidP="00A32DAE">
      <w:pPr>
        <w:shd w:val="clear" w:color="auto" w:fill="FFFFFF"/>
        <w:tabs>
          <w:tab w:val="left" w:pos="6237"/>
          <w:tab w:val="left" w:pos="6379"/>
          <w:tab w:val="left" w:pos="6521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32DAE" w:rsidRPr="00D76ABD" w:rsidRDefault="00A32DAE" w:rsidP="00A32DAE">
      <w:pPr>
        <w:shd w:val="clear" w:color="auto" w:fill="FFFFFF"/>
        <w:tabs>
          <w:tab w:val="left" w:pos="6237"/>
          <w:tab w:val="left" w:pos="6379"/>
          <w:tab w:val="left" w:pos="6521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B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A32DAE" w:rsidRDefault="00A32DAE" w:rsidP="00A32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32DAE" w:rsidRDefault="00A32DAE" w:rsidP="00A32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:rsidR="00A32DAE" w:rsidRPr="00D76ABD" w:rsidRDefault="00A32DAE" w:rsidP="00A32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A32DAE" w:rsidRPr="00D76ABD" w:rsidRDefault="00A32DAE" w:rsidP="00A32DAE">
      <w:pPr>
        <w:shd w:val="clear" w:color="auto" w:fill="FFFFFF"/>
        <w:tabs>
          <w:tab w:val="left" w:pos="6237"/>
          <w:tab w:val="left" w:pos="6379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16.09.2024   № 62</w:t>
      </w:r>
    </w:p>
    <w:p w:rsidR="00A32DAE" w:rsidRPr="00D76ABD" w:rsidRDefault="00A32DAE" w:rsidP="00A32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A32DAE" w:rsidRPr="00D76ABD" w:rsidRDefault="00A32DAE" w:rsidP="00A32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32DAE" w:rsidRPr="00D76ABD" w:rsidRDefault="00A32DAE" w:rsidP="00A32D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</w:t>
      </w:r>
    </w:p>
    <w:p w:rsidR="00A32DAE" w:rsidRPr="00D76ABD" w:rsidRDefault="00A32DAE" w:rsidP="00A32D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sz w:val="28"/>
          <w:szCs w:val="28"/>
        </w:rPr>
        <w:t>в Устав Сусанинского сельского поселения Ульчского муниципального района Хабаровского края</w:t>
      </w:r>
    </w:p>
    <w:p w:rsidR="00A32DAE" w:rsidRPr="00D76ABD" w:rsidRDefault="00A32DAE" w:rsidP="00A3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DAE" w:rsidRDefault="00A32DAE" w:rsidP="00A32DAE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A32DAE" w:rsidRDefault="00A32DAE" w:rsidP="00A32DAE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A32DAE" w:rsidRPr="00B67325" w:rsidRDefault="00A32DAE" w:rsidP="00A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в Устав Сусанинского сельского поселения Ульчского муниципального района Хабаровского края, следующие изменения:</w:t>
      </w:r>
    </w:p>
    <w:p w:rsidR="00A32DAE" w:rsidRPr="00B67325" w:rsidRDefault="00A32DAE" w:rsidP="00A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дополнить пунктом 9.1</w:t>
      </w: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часть 1 статьи 24 Устава </w:t>
      </w:r>
      <w:r w:rsidRPr="00B673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(Досрочное прекращение полномочий депутата Совета депутатов поселения): </w:t>
      </w:r>
    </w:p>
    <w:p w:rsidR="00A32DAE" w:rsidRPr="00B67325" w:rsidRDefault="00A32DAE" w:rsidP="00A3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9.1</w:t>
      </w:r>
      <w:r w:rsidRPr="00B67325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приобретения им статуса иностранного агента;</w:t>
      </w:r>
    </w:p>
    <w:p w:rsidR="00A32DAE" w:rsidRPr="00B67325" w:rsidRDefault="00A32DAE" w:rsidP="00A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дополнить пунктом 4.1 часть 2 статьи 32.1</w:t>
      </w: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73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(Удаление главы муниципального образования в отставку):</w:t>
      </w:r>
    </w:p>
    <w:p w:rsidR="00A32DAE" w:rsidRPr="00B67325" w:rsidRDefault="00A32DAE" w:rsidP="00A3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</w:t>
      </w: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B673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им статуса иностранного агента;</w:t>
      </w:r>
    </w:p>
    <w:p w:rsidR="00A32DAE" w:rsidRDefault="00A32DAE" w:rsidP="00A32DAE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         1.3.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дополнить пунктом 6 часть 2 статьи 32.1</w:t>
      </w: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(Удаление главы </w:t>
      </w:r>
      <w:r w:rsidRPr="00B673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образования в отставку):</w:t>
      </w:r>
    </w:p>
    <w:p w:rsidR="00A32DAE" w:rsidRPr="000E4EB2" w:rsidRDefault="00A32DAE" w:rsidP="00A3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не </w:t>
      </w:r>
      <w:r w:rsidRPr="000E4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показателей для оценки эффективности деятельности органов местного самоуправления;</w:t>
      </w:r>
    </w:p>
    <w:p w:rsidR="00FB38E2" w:rsidRDefault="00FB38E2" w:rsidP="00FB38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         </w:t>
      </w:r>
      <w:r w:rsidR="00774E50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1.4. признать утративше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й силу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статью</w:t>
      </w:r>
      <w:r w:rsidRPr="00FB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FB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Староста сельского населенного пункта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);</w:t>
      </w:r>
    </w:p>
    <w:p w:rsidR="00714B92" w:rsidRPr="00FB38E2" w:rsidRDefault="00FB38E2" w:rsidP="00FB38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FB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 w:rsidR="00893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6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37</w:t>
      </w:r>
      <w:r w:rsidRPr="00FB38E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(</w:t>
      </w:r>
      <w:r w:rsidRPr="00FB38E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Муниципальная служба)</w:t>
      </w:r>
      <w:r w:rsidR="00E508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89316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изложить в </w:t>
      </w:r>
      <w:r w:rsidR="00E5083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следующей </w:t>
      </w:r>
      <w:proofErr w:type="gramStart"/>
      <w:r w:rsidR="00E5083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редакции:</w:t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proofErr w:type="gramEnd"/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893169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A32DAE" w:rsidRPr="00FB38E2">
        <w:rPr>
          <w:sz w:val="28"/>
          <w:szCs w:val="28"/>
        </w:rPr>
        <w:softHyphen/>
      </w:r>
      <w:r w:rsidR="00E50833">
        <w:rPr>
          <w:sz w:val="28"/>
          <w:szCs w:val="28"/>
        </w:rPr>
        <w:softHyphen/>
      </w:r>
      <w:r w:rsidR="00E50833">
        <w:rPr>
          <w:sz w:val="28"/>
          <w:szCs w:val="28"/>
        </w:rPr>
        <w:softHyphen/>
      </w:r>
      <w:r w:rsidR="00E50833">
        <w:rPr>
          <w:sz w:val="28"/>
          <w:szCs w:val="28"/>
        </w:rPr>
        <w:softHyphen/>
      </w:r>
      <w:r w:rsidR="00E50833">
        <w:rPr>
          <w:sz w:val="28"/>
          <w:szCs w:val="28"/>
        </w:rPr>
        <w:softHyphen/>
      </w:r>
      <w:r w:rsidR="00E50833">
        <w:rPr>
          <w:sz w:val="28"/>
          <w:szCs w:val="28"/>
        </w:rPr>
        <w:softHyphen/>
      </w:r>
      <w:r w:rsidR="00E50833">
        <w:rPr>
          <w:sz w:val="28"/>
          <w:szCs w:val="28"/>
        </w:rPr>
        <w:softHyphen/>
      </w:r>
      <w:r w:rsidR="00E50833">
        <w:rPr>
          <w:sz w:val="28"/>
          <w:szCs w:val="28"/>
        </w:rPr>
        <w:softHyphen/>
      </w:r>
      <w:r w:rsidR="00E50833">
        <w:rPr>
          <w:sz w:val="28"/>
          <w:szCs w:val="28"/>
        </w:rPr>
        <w:softHyphen/>
      </w:r>
      <w:r w:rsidR="00E50833">
        <w:rPr>
          <w:sz w:val="28"/>
          <w:szCs w:val="28"/>
        </w:rPr>
        <w:softHyphen/>
      </w:r>
      <w:r w:rsidR="00E50833">
        <w:rPr>
          <w:sz w:val="28"/>
          <w:szCs w:val="28"/>
        </w:rPr>
        <w:softHyphen/>
      </w:r>
      <w:r w:rsidR="00E50833">
        <w:rPr>
          <w:sz w:val="28"/>
          <w:szCs w:val="28"/>
        </w:rPr>
        <w:softHyphen/>
      </w:r>
    </w:p>
    <w:p w:rsidR="00714B92" w:rsidRPr="00FB38E2" w:rsidRDefault="00714B92" w:rsidP="00FB3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9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E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B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</w:t>
      </w:r>
      <w:r w:rsidR="00E5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</w:t>
      </w:r>
      <w:r w:rsidRPr="00FB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службы, осуществляется Федеральным законом от 02.03.2007г. № 25-ФЗ «О муниципальной службе в Российской Федерации», а также принимаемыми в соответствии с ними законами Хабаровского края, муниципальными правовыми актами.</w:t>
      </w:r>
    </w:p>
    <w:p w:rsidR="00893169" w:rsidRDefault="00893169" w:rsidP="00714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:rsidR="00893169" w:rsidRDefault="00893169" w:rsidP="00714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169" w:rsidRPr="00FB38E2" w:rsidRDefault="00893169" w:rsidP="00714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––––––––––––––––––––––––––––––––––––  ____________________                ________</w:t>
      </w:r>
    </w:p>
    <w:p w:rsidR="0065130D" w:rsidRDefault="0065130D"/>
    <w:sectPr w:rsidR="0065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4B"/>
    <w:rsid w:val="0036434B"/>
    <w:rsid w:val="0065130D"/>
    <w:rsid w:val="006E3F58"/>
    <w:rsid w:val="00714B92"/>
    <w:rsid w:val="00774E50"/>
    <w:rsid w:val="00893169"/>
    <w:rsid w:val="009A6C76"/>
    <w:rsid w:val="00A32DAE"/>
    <w:rsid w:val="00B82E85"/>
    <w:rsid w:val="00D96414"/>
    <w:rsid w:val="00DE66F0"/>
    <w:rsid w:val="00E50833"/>
    <w:rsid w:val="00FB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FBA1"/>
  <w15:docId w15:val="{29247F82-9CA4-493B-8E11-ED2641C0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Сидельникова Валерия Сергеевна</cp:lastModifiedBy>
  <cp:revision>6</cp:revision>
  <dcterms:created xsi:type="dcterms:W3CDTF">2024-09-16T01:46:00Z</dcterms:created>
  <dcterms:modified xsi:type="dcterms:W3CDTF">2024-11-12T00:01:00Z</dcterms:modified>
</cp:coreProperties>
</file>