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7EE3E" w14:textId="77777777" w:rsidR="00B85714" w:rsidRDefault="00B85714" w:rsidP="00B85714">
      <w:pPr>
        <w:jc w:val="center"/>
        <w:rPr>
          <w:sz w:val="28"/>
        </w:rPr>
      </w:pPr>
    </w:p>
    <w:p w14:paraId="6BF7E9C2" w14:textId="330037B6" w:rsidR="00A447AF" w:rsidRPr="00D96D0C" w:rsidRDefault="00A447AF" w:rsidP="00A447A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Pr="00D96D0C">
        <w:rPr>
          <w:b/>
          <w:bCs/>
          <w:color w:val="000000"/>
          <w:sz w:val="28"/>
          <w:szCs w:val="28"/>
        </w:rPr>
        <w:t xml:space="preserve">АДМИНИСТРАЦИЯ </w:t>
      </w:r>
    </w:p>
    <w:p w14:paraId="20CFB715" w14:textId="77777777" w:rsidR="00A447AF" w:rsidRPr="00D96D0C" w:rsidRDefault="00A447AF" w:rsidP="00A447AF">
      <w:pPr>
        <w:rPr>
          <w:color w:val="000000"/>
          <w:sz w:val="28"/>
          <w:szCs w:val="28"/>
        </w:rPr>
      </w:pPr>
      <w:r w:rsidRPr="00D96D0C">
        <w:rPr>
          <w:b/>
          <w:bCs/>
          <w:color w:val="000000"/>
          <w:sz w:val="28"/>
          <w:szCs w:val="28"/>
        </w:rPr>
        <w:t xml:space="preserve">                СУСАНИНСКОГО СЕЛЬСКОГО ПОСЕЛЕНИЯ </w:t>
      </w:r>
    </w:p>
    <w:p w14:paraId="5BAF60FE" w14:textId="77777777" w:rsidR="00A447AF" w:rsidRPr="00D96D0C" w:rsidRDefault="00A447AF" w:rsidP="00A447AF">
      <w:pPr>
        <w:rPr>
          <w:color w:val="000000"/>
          <w:sz w:val="28"/>
          <w:szCs w:val="28"/>
        </w:rPr>
      </w:pPr>
      <w:r w:rsidRPr="00D96D0C">
        <w:rPr>
          <w:b/>
          <w:bCs/>
          <w:color w:val="000000"/>
          <w:sz w:val="28"/>
          <w:szCs w:val="28"/>
        </w:rPr>
        <w:t xml:space="preserve">            </w:t>
      </w:r>
      <w:proofErr w:type="spellStart"/>
      <w:r w:rsidRPr="00D96D0C">
        <w:rPr>
          <w:b/>
          <w:bCs/>
          <w:color w:val="000000"/>
          <w:sz w:val="28"/>
          <w:szCs w:val="28"/>
        </w:rPr>
        <w:t>Ульчского</w:t>
      </w:r>
      <w:proofErr w:type="spellEnd"/>
      <w:r w:rsidRPr="00D96D0C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Pr="00D96D0C">
        <w:rPr>
          <w:color w:val="000000"/>
          <w:sz w:val="28"/>
          <w:szCs w:val="28"/>
        </w:rPr>
        <w:t xml:space="preserve"> </w:t>
      </w:r>
      <w:r w:rsidRPr="00D96D0C">
        <w:rPr>
          <w:b/>
          <w:bCs/>
          <w:color w:val="000000"/>
          <w:sz w:val="28"/>
          <w:szCs w:val="28"/>
        </w:rPr>
        <w:t>Хабаровского края</w:t>
      </w:r>
    </w:p>
    <w:p w14:paraId="7228CB3C" w14:textId="2A661497" w:rsidR="00A447AF" w:rsidRDefault="00A447AF" w:rsidP="00A447AF">
      <w:pPr>
        <w:jc w:val="center"/>
        <w:rPr>
          <w:color w:val="000000"/>
          <w:sz w:val="28"/>
          <w:szCs w:val="28"/>
        </w:rPr>
      </w:pPr>
      <w:r w:rsidRPr="00D96D0C">
        <w:rPr>
          <w:color w:val="000000"/>
          <w:sz w:val="28"/>
          <w:szCs w:val="28"/>
        </w:rPr>
        <w:t> </w:t>
      </w:r>
    </w:p>
    <w:p w14:paraId="2930A5AC" w14:textId="77777777" w:rsidR="00A447AF" w:rsidRPr="00D96D0C" w:rsidRDefault="00A447AF" w:rsidP="00A447AF">
      <w:pPr>
        <w:jc w:val="center"/>
        <w:rPr>
          <w:color w:val="000000"/>
          <w:sz w:val="28"/>
          <w:szCs w:val="28"/>
        </w:rPr>
      </w:pPr>
    </w:p>
    <w:p w14:paraId="2209AA45" w14:textId="77777777" w:rsidR="00A447AF" w:rsidRPr="00D96D0C" w:rsidRDefault="00A447AF" w:rsidP="00A447AF">
      <w:pPr>
        <w:rPr>
          <w:color w:val="000000"/>
          <w:sz w:val="28"/>
          <w:szCs w:val="28"/>
        </w:rPr>
      </w:pPr>
      <w:r w:rsidRPr="00D96D0C">
        <w:rPr>
          <w:b/>
          <w:bCs/>
          <w:color w:val="000000"/>
          <w:sz w:val="28"/>
          <w:szCs w:val="28"/>
        </w:rPr>
        <w:t xml:space="preserve">                                          ПОСТАНОВЛЕНИЕ</w:t>
      </w:r>
    </w:p>
    <w:p w14:paraId="17ABB3B1" w14:textId="77777777" w:rsidR="00B85714" w:rsidRDefault="00B85714" w:rsidP="00B85714">
      <w:pPr>
        <w:rPr>
          <w:sz w:val="28"/>
        </w:rPr>
      </w:pPr>
    </w:p>
    <w:p w14:paraId="311947D2" w14:textId="77777777" w:rsidR="00B85714" w:rsidRDefault="00B85714" w:rsidP="00B85714">
      <w:pPr>
        <w:rPr>
          <w:sz w:val="28"/>
        </w:rPr>
      </w:pPr>
    </w:p>
    <w:p w14:paraId="31E517CF" w14:textId="77777777" w:rsidR="00B85714" w:rsidRDefault="00B85714" w:rsidP="00B85714">
      <w:pPr>
        <w:jc w:val="center"/>
        <w:rPr>
          <w:sz w:val="28"/>
        </w:rPr>
      </w:pPr>
    </w:p>
    <w:p w14:paraId="3CCF35D8" w14:textId="77777777" w:rsidR="00B85714" w:rsidRDefault="00B85714" w:rsidP="00B85714">
      <w:pPr>
        <w:rPr>
          <w:b/>
        </w:rPr>
      </w:pPr>
    </w:p>
    <w:p w14:paraId="74516A8B" w14:textId="414ECC44" w:rsidR="00B85714" w:rsidRDefault="00B85714" w:rsidP="00B85714">
      <w:r>
        <w:rPr>
          <w:sz w:val="28"/>
          <w:szCs w:val="28"/>
        </w:rPr>
        <w:t xml:space="preserve">       </w:t>
      </w:r>
      <w:r w:rsidR="00C832F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C832F4">
        <w:rPr>
          <w:sz w:val="28"/>
          <w:szCs w:val="28"/>
        </w:rPr>
        <w:t>05.</w:t>
      </w:r>
      <w:r>
        <w:rPr>
          <w:sz w:val="28"/>
          <w:szCs w:val="28"/>
        </w:rPr>
        <w:t>202</w:t>
      </w:r>
      <w:r w:rsidR="0086307F">
        <w:rPr>
          <w:sz w:val="28"/>
          <w:szCs w:val="28"/>
        </w:rPr>
        <w:t>5</w:t>
      </w:r>
      <w:r>
        <w:rPr>
          <w:sz w:val="28"/>
          <w:szCs w:val="28"/>
        </w:rPr>
        <w:t xml:space="preserve">        </w:t>
      </w:r>
      <w:r w:rsidR="00A447AF">
        <w:rPr>
          <w:sz w:val="28"/>
          <w:szCs w:val="28"/>
        </w:rPr>
        <w:t xml:space="preserve">№ </w:t>
      </w:r>
      <w:r w:rsidR="002B117E">
        <w:rPr>
          <w:sz w:val="28"/>
          <w:szCs w:val="28"/>
        </w:rPr>
        <w:t>2</w:t>
      </w:r>
      <w:r w:rsidR="00C832F4">
        <w:rPr>
          <w:sz w:val="28"/>
          <w:szCs w:val="28"/>
        </w:rPr>
        <w:t>4</w:t>
      </w:r>
      <w:r>
        <w:rPr>
          <w:sz w:val="28"/>
          <w:szCs w:val="28"/>
        </w:rPr>
        <w:t>-па</w:t>
      </w:r>
    </w:p>
    <w:p w14:paraId="727156D8" w14:textId="3A6C2050" w:rsidR="00B85714" w:rsidRPr="00A447AF" w:rsidRDefault="00B85714" w:rsidP="00B85714">
      <w:pPr>
        <w:rPr>
          <w:b/>
          <w:sz w:val="28"/>
          <w:szCs w:val="28"/>
        </w:rPr>
      </w:pPr>
      <w:r>
        <w:tab/>
      </w:r>
      <w:r w:rsidR="00A447AF" w:rsidRPr="00A447AF">
        <w:rPr>
          <w:sz w:val="28"/>
          <w:szCs w:val="28"/>
        </w:rPr>
        <w:t>с. Сусанино</w:t>
      </w:r>
    </w:p>
    <w:p w14:paraId="011DA285" w14:textId="77777777" w:rsidR="00B85714" w:rsidRDefault="00B85714" w:rsidP="00B85714">
      <w:pPr>
        <w:rPr>
          <w:sz w:val="28"/>
          <w:szCs w:val="28"/>
        </w:rPr>
      </w:pPr>
    </w:p>
    <w:p w14:paraId="68F07A24" w14:textId="77777777" w:rsidR="00B85714" w:rsidRDefault="00B85714" w:rsidP="00B85714">
      <w:pPr>
        <w:rPr>
          <w:sz w:val="28"/>
          <w:szCs w:val="28"/>
        </w:rPr>
      </w:pPr>
    </w:p>
    <w:p w14:paraId="6C8AAF43" w14:textId="77777777" w:rsidR="00B85714" w:rsidRDefault="00B85714" w:rsidP="00B85714">
      <w:pPr>
        <w:rPr>
          <w:sz w:val="28"/>
          <w:szCs w:val="28"/>
        </w:rPr>
      </w:pPr>
    </w:p>
    <w:p w14:paraId="1F729022" w14:textId="77777777" w:rsidR="00B85714" w:rsidRDefault="00B85714" w:rsidP="00B85714">
      <w:pPr>
        <w:rPr>
          <w:sz w:val="28"/>
          <w:szCs w:val="28"/>
        </w:rPr>
      </w:pPr>
    </w:p>
    <w:p w14:paraId="09102652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квартиры частью </w:t>
      </w:r>
    </w:p>
    <w:p w14:paraId="4B9AD395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жилого дома</w:t>
      </w:r>
    </w:p>
    <w:bookmarkEnd w:id="0"/>
    <w:p w14:paraId="0DB3D306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46B34321" w14:textId="77777777" w:rsidR="00B85714" w:rsidRDefault="00B85714" w:rsidP="00B8571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66231A6F" w14:textId="4384B16D" w:rsidR="00B85714" w:rsidRDefault="00B85714" w:rsidP="00B8571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приведением в соответствие регистрационных документов Федеральной службы государственной регистрации, кадастра и картографии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на основании поступившего заявления от </w:t>
      </w:r>
      <w:r w:rsidR="004B3CEE">
        <w:rPr>
          <w:rFonts w:ascii="Times New Roman" w:eastAsia="Calibri" w:hAnsi="Times New Roman" w:cs="Times New Roman"/>
          <w:sz w:val="28"/>
          <w:szCs w:val="28"/>
        </w:rPr>
        <w:t xml:space="preserve">Храмцовой </w:t>
      </w:r>
      <w:proofErr w:type="spellStart"/>
      <w:r w:rsidR="004B3CEE">
        <w:rPr>
          <w:rFonts w:ascii="Times New Roman" w:eastAsia="Calibri" w:hAnsi="Times New Roman" w:cs="Times New Roman"/>
          <w:sz w:val="28"/>
          <w:szCs w:val="28"/>
        </w:rPr>
        <w:t>Антониды</w:t>
      </w:r>
      <w:proofErr w:type="spellEnd"/>
      <w:r w:rsidR="004B3CEE">
        <w:rPr>
          <w:rFonts w:ascii="Times New Roman" w:eastAsia="Calibri" w:hAnsi="Times New Roman" w:cs="Times New Roman"/>
          <w:sz w:val="28"/>
          <w:szCs w:val="28"/>
        </w:rPr>
        <w:t xml:space="preserve"> Яковлевны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6BB9FF2B" w14:textId="77777777" w:rsidR="00B85714" w:rsidRDefault="00B85714" w:rsidP="00B8571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597F1592" w14:textId="76FC99D0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Признать квартиру, расположенную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 по адресу: Российская Федерация, Хабаровский край,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Ульчский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село Сусанино, ул. </w:t>
      </w:r>
      <w:r w:rsidR="00C832F4">
        <w:rPr>
          <w:rFonts w:ascii="Times New Roman" w:eastAsia="Calibri" w:hAnsi="Times New Roman" w:cs="Times New Roman"/>
          <w:sz w:val="28"/>
          <w:szCs w:val="28"/>
        </w:rPr>
        <w:t>Куйбышева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C832F4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кв. </w:t>
      </w:r>
      <w:r w:rsidR="00C832F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общей площадью </w:t>
      </w:r>
      <w:r w:rsidR="00C832F4">
        <w:rPr>
          <w:rFonts w:ascii="Times New Roman" w:eastAsia="Calibri" w:hAnsi="Times New Roman" w:cs="Times New Roman"/>
          <w:sz w:val="28"/>
          <w:szCs w:val="28"/>
        </w:rPr>
        <w:t>35,2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кв. м., с кадастровым номером: 27:16:0020507:</w:t>
      </w:r>
      <w:r w:rsidR="00C832F4">
        <w:rPr>
          <w:rFonts w:ascii="Times New Roman" w:eastAsia="Calibri" w:hAnsi="Times New Roman" w:cs="Times New Roman"/>
          <w:sz w:val="28"/>
          <w:szCs w:val="28"/>
        </w:rPr>
        <w:t>622</w:t>
      </w:r>
      <w:r>
        <w:rPr>
          <w:rFonts w:ascii="Times New Roman" w:eastAsia="Calibri" w:hAnsi="Times New Roman" w:cs="Times New Roman"/>
          <w:sz w:val="28"/>
          <w:szCs w:val="28"/>
        </w:rPr>
        <w:t>, (Выписка из ЕГРН, дата номе</w:t>
      </w:r>
      <w:r w:rsidR="00A447AF">
        <w:rPr>
          <w:rFonts w:ascii="Times New Roman" w:eastAsia="Calibri" w:hAnsi="Times New Roman" w:cs="Times New Roman"/>
          <w:sz w:val="28"/>
          <w:szCs w:val="28"/>
        </w:rPr>
        <w:t xml:space="preserve">р государственной регистрации: </w:t>
      </w:r>
      <w:r w:rsidR="00C832F4">
        <w:rPr>
          <w:rFonts w:ascii="Times New Roman" w:eastAsia="Calibri" w:hAnsi="Times New Roman" w:cs="Times New Roman"/>
          <w:sz w:val="28"/>
          <w:szCs w:val="28"/>
        </w:rPr>
        <w:t>05</w:t>
      </w:r>
      <w:r w:rsidR="002B117E">
        <w:rPr>
          <w:rFonts w:ascii="Times New Roman" w:eastAsia="Calibri" w:hAnsi="Times New Roman" w:cs="Times New Roman"/>
          <w:sz w:val="28"/>
          <w:szCs w:val="28"/>
        </w:rPr>
        <w:t>.</w:t>
      </w:r>
      <w:r w:rsidR="00C832F4">
        <w:rPr>
          <w:rFonts w:ascii="Times New Roman" w:eastAsia="Calibri" w:hAnsi="Times New Roman" w:cs="Times New Roman"/>
          <w:sz w:val="28"/>
          <w:szCs w:val="28"/>
        </w:rPr>
        <w:t>05</w:t>
      </w:r>
      <w:r w:rsidR="002B117E">
        <w:rPr>
          <w:rFonts w:ascii="Times New Roman" w:eastAsia="Calibri" w:hAnsi="Times New Roman" w:cs="Times New Roman"/>
          <w:sz w:val="28"/>
          <w:szCs w:val="28"/>
        </w:rPr>
        <w:t>.20</w:t>
      </w:r>
      <w:r w:rsidR="00C832F4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 сделана запись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C832F4">
        <w:rPr>
          <w:rFonts w:ascii="Times New Roman" w:eastAsia="Calibri" w:hAnsi="Times New Roman" w:cs="Times New Roman"/>
          <w:sz w:val="28"/>
          <w:szCs w:val="28"/>
        </w:rPr>
        <w:t>-27-01/207/2014-539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частью жилого дома.</w:t>
      </w:r>
    </w:p>
    <w:p w14:paraId="7B6B731A" w14:textId="04DC89FC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Рекомендовать </w:t>
      </w:r>
      <w:r w:rsidR="00C832F4">
        <w:rPr>
          <w:rFonts w:ascii="Times New Roman" w:eastAsia="Calibri" w:hAnsi="Times New Roman" w:cs="Times New Roman"/>
          <w:sz w:val="28"/>
          <w:szCs w:val="28"/>
        </w:rPr>
        <w:t xml:space="preserve">Храмцовой </w:t>
      </w:r>
      <w:proofErr w:type="spellStart"/>
      <w:r w:rsidR="00C832F4">
        <w:rPr>
          <w:rFonts w:ascii="Times New Roman" w:eastAsia="Calibri" w:hAnsi="Times New Roman" w:cs="Times New Roman"/>
          <w:sz w:val="28"/>
          <w:szCs w:val="28"/>
        </w:rPr>
        <w:t>Антониде</w:t>
      </w:r>
      <w:proofErr w:type="spellEnd"/>
      <w:r w:rsidR="00C832F4">
        <w:rPr>
          <w:rFonts w:ascii="Times New Roman" w:eastAsia="Calibri" w:hAnsi="Times New Roman" w:cs="Times New Roman"/>
          <w:sz w:val="28"/>
          <w:szCs w:val="28"/>
        </w:rPr>
        <w:t xml:space="preserve"> Яковлевне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изменения в правоустанавливающую и техническую документацию.</w:t>
      </w:r>
    </w:p>
    <w:p w14:paraId="642BB051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Контроль, за выполнением настоящего постановления оставляю за собой.</w:t>
      </w:r>
    </w:p>
    <w:p w14:paraId="7B1807A3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после его официального опубликования (обнародования).</w:t>
      </w:r>
    </w:p>
    <w:p w14:paraId="63E9EDDA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56A4EE" w14:textId="77777777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854E1" w14:textId="27268F44" w:rsidR="00B85714" w:rsidRDefault="00B85714" w:rsidP="00B8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447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447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2D2C6F" w14:textId="77777777" w:rsidR="00B85714" w:rsidRDefault="00B85714" w:rsidP="00B85714"/>
    <w:p w14:paraId="600E58FE" w14:textId="77777777" w:rsidR="00B85714" w:rsidRDefault="00B85714" w:rsidP="00B85714"/>
    <w:p w14:paraId="2178EABC" w14:textId="77777777" w:rsidR="00B85714" w:rsidRDefault="00B85714" w:rsidP="00B85714"/>
    <w:p w14:paraId="2D19F73E" w14:textId="77777777" w:rsidR="00B85714" w:rsidRDefault="00B85714" w:rsidP="00B85714"/>
    <w:p w14:paraId="04DDDC4F" w14:textId="77777777" w:rsidR="00DE257F" w:rsidRDefault="00DE257F"/>
    <w:sectPr w:rsidR="00DE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05"/>
    <w:rsid w:val="00276129"/>
    <w:rsid w:val="002B117E"/>
    <w:rsid w:val="004B3CEE"/>
    <w:rsid w:val="00585A05"/>
    <w:rsid w:val="007A59D0"/>
    <w:rsid w:val="0086307F"/>
    <w:rsid w:val="00A447AF"/>
    <w:rsid w:val="00A747D7"/>
    <w:rsid w:val="00B85714"/>
    <w:rsid w:val="00C832F4"/>
    <w:rsid w:val="00D862A5"/>
    <w:rsid w:val="00DE257F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58B1"/>
  <w15:chartTrackingRefBased/>
  <w15:docId w15:val="{5F359B07-D3C1-4106-AA50-33D5EA71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714"/>
    <w:pPr>
      <w:spacing w:after="0" w:line="240" w:lineRule="auto"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B11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17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Сидельникова Валерия Сергеевна</cp:lastModifiedBy>
  <cp:revision>4</cp:revision>
  <cp:lastPrinted>2025-05-22T01:05:00Z</cp:lastPrinted>
  <dcterms:created xsi:type="dcterms:W3CDTF">2025-05-19T02:19:00Z</dcterms:created>
  <dcterms:modified xsi:type="dcterms:W3CDTF">2025-05-28T04:35:00Z</dcterms:modified>
</cp:coreProperties>
</file>